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 средняя общеобразовательная школа №4 города Новошахтинска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Отчет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о результатах проведения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Всероссийских проверочных работ</w:t>
      </w:r>
    </w:p>
    <w:p w:rsidR="00D6234E" w:rsidRPr="00D6234E" w:rsidRDefault="00F808A0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 4-</w:t>
      </w:r>
      <w:r w:rsidR="00D6234E"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х классах по предмету 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«Русский язык»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 2016-2017 учебном году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Общая информация о муниципальной общеобразовательной организации </w:t>
      </w:r>
    </w:p>
    <w:p w:rsidR="00D6234E" w:rsidRPr="00D6234E" w:rsidRDefault="00D6234E" w:rsidP="00D6234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8"/>
        <w:gridCol w:w="5703"/>
      </w:tblGrid>
      <w:tr w:rsidR="00D6234E" w:rsidRPr="00D6234E" w:rsidTr="00F808A0">
        <w:trPr>
          <w:trHeight w:val="543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>Муниципальное образование (город/район)</w:t>
            </w: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</w:rPr>
              <w:t>город Новошахтинск</w:t>
            </w:r>
          </w:p>
        </w:tc>
      </w:tr>
      <w:tr w:rsidR="00D6234E" w:rsidRPr="00D6234E" w:rsidTr="00F808A0">
        <w:trPr>
          <w:trHeight w:val="706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>Наименование МОО</w:t>
            </w: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</w:rPr>
              <w:t>МБОУ СОШ №4</w:t>
            </w:r>
          </w:p>
        </w:tc>
      </w:tr>
      <w:tr w:rsidR="00D6234E" w:rsidRPr="00D6234E" w:rsidTr="00F808A0">
        <w:trPr>
          <w:trHeight w:val="797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 xml:space="preserve">Логин МОО </w:t>
            </w: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sch613232</w:t>
            </w: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Количественный состав участников ВПР - 2017 в соотношении с качественным уровнем полученных отметок в ОО</w:t>
      </w:r>
    </w:p>
    <w:p w:rsidR="00D6234E" w:rsidRPr="00D6234E" w:rsidRDefault="00D6234E" w:rsidP="00D6234E">
      <w:pPr>
        <w:tabs>
          <w:tab w:val="left" w:pos="42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1</w:t>
      </w:r>
    </w:p>
    <w:tbl>
      <w:tblPr>
        <w:tblpPr w:leftFromText="180" w:rightFromText="180" w:vertAnchor="text" w:horzAnchor="margin" w:tblpXSpec="center" w:tblpY="184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885"/>
        <w:gridCol w:w="1259"/>
        <w:gridCol w:w="1490"/>
        <w:gridCol w:w="1079"/>
        <w:gridCol w:w="850"/>
        <w:gridCol w:w="992"/>
        <w:gridCol w:w="851"/>
        <w:gridCol w:w="958"/>
        <w:gridCol w:w="708"/>
      </w:tblGrid>
      <w:tr w:rsidR="00D6234E" w:rsidRPr="00D6234E" w:rsidTr="00F808A0">
        <w:trPr>
          <w:trHeight w:val="868"/>
        </w:trPr>
        <w:tc>
          <w:tcPr>
            <w:tcW w:w="1242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оценочной процедуры</w:t>
            </w:r>
          </w:p>
        </w:tc>
        <w:tc>
          <w:tcPr>
            <w:tcW w:w="885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59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90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принимавших участие в работе</w:t>
            </w:r>
          </w:p>
        </w:tc>
        <w:tc>
          <w:tcPr>
            <w:tcW w:w="1929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справившихся с работой</w:t>
            </w:r>
          </w:p>
        </w:tc>
        <w:tc>
          <w:tcPr>
            <w:tcW w:w="1843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написавших работу на «4» и «5» баллов</w:t>
            </w:r>
          </w:p>
        </w:tc>
        <w:tc>
          <w:tcPr>
            <w:tcW w:w="1666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написавших работу на неудовлетворительную отметку</w:t>
            </w:r>
          </w:p>
        </w:tc>
      </w:tr>
      <w:tr w:rsidR="00D6234E" w:rsidRPr="00D6234E" w:rsidTr="00F808A0">
        <w:trPr>
          <w:trHeight w:val="867"/>
        </w:trPr>
        <w:tc>
          <w:tcPr>
            <w:tcW w:w="1242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1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8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08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F808A0" w:rsidRPr="00D6234E" w:rsidTr="00F808A0">
        <w:trPr>
          <w:trHeight w:val="507"/>
        </w:trPr>
        <w:tc>
          <w:tcPr>
            <w:tcW w:w="1242" w:type="dxa"/>
          </w:tcPr>
          <w:p w:rsidR="00F808A0" w:rsidRPr="00D6234E" w:rsidRDefault="00F808A0" w:rsidP="00F808A0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ВПР</w:t>
            </w:r>
          </w:p>
        </w:tc>
        <w:tc>
          <w:tcPr>
            <w:tcW w:w="885" w:type="dxa"/>
          </w:tcPr>
          <w:p w:rsidR="00F808A0" w:rsidRPr="00D6234E" w:rsidRDefault="00F808A0" w:rsidP="00F808A0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  <w:r w:rsidRPr="00D623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«А»</w:t>
            </w:r>
          </w:p>
        </w:tc>
        <w:tc>
          <w:tcPr>
            <w:tcW w:w="1259" w:type="dxa"/>
          </w:tcPr>
          <w:p w:rsidR="00F808A0" w:rsidRPr="00D6234E" w:rsidRDefault="00F808A0" w:rsidP="00F808A0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1490" w:type="dxa"/>
          </w:tcPr>
          <w:p w:rsidR="00F808A0" w:rsidRPr="00093A5E" w:rsidRDefault="00F808A0" w:rsidP="00F808A0">
            <w:pPr>
              <w:tabs>
                <w:tab w:val="left" w:pos="6349"/>
              </w:tabs>
              <w:rPr>
                <w:rFonts w:ascii="Times New Roman" w:hAnsi="Times New Roman"/>
                <w:sz w:val="24"/>
                <w:szCs w:val="24"/>
              </w:rPr>
            </w:pPr>
            <w:r w:rsidRPr="00093A5E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079" w:type="dxa"/>
          </w:tcPr>
          <w:p w:rsidR="00F808A0" w:rsidRPr="00093A5E" w:rsidRDefault="00F808A0" w:rsidP="00F808A0">
            <w:pPr>
              <w:tabs>
                <w:tab w:val="left" w:pos="6349"/>
              </w:tabs>
              <w:rPr>
                <w:rFonts w:ascii="Times New Roman" w:hAnsi="Times New Roman"/>
                <w:sz w:val="24"/>
                <w:szCs w:val="24"/>
              </w:rPr>
            </w:pPr>
            <w:r w:rsidRPr="00093A5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F808A0" w:rsidRPr="00093A5E" w:rsidRDefault="00F808A0" w:rsidP="00F808A0">
            <w:pPr>
              <w:tabs>
                <w:tab w:val="left" w:pos="6349"/>
              </w:tabs>
              <w:rPr>
                <w:rFonts w:ascii="Times New Roman" w:hAnsi="Times New Roman"/>
                <w:sz w:val="24"/>
                <w:szCs w:val="24"/>
              </w:rPr>
            </w:pPr>
            <w:r w:rsidRPr="00093A5E">
              <w:rPr>
                <w:rFonts w:ascii="Times New Roman" w:hAnsi="Times New Roman"/>
                <w:sz w:val="24"/>
                <w:szCs w:val="24"/>
              </w:rPr>
              <w:t>92%</w:t>
            </w:r>
          </w:p>
        </w:tc>
        <w:tc>
          <w:tcPr>
            <w:tcW w:w="992" w:type="dxa"/>
          </w:tcPr>
          <w:p w:rsidR="00F808A0" w:rsidRPr="00093A5E" w:rsidRDefault="00F808A0" w:rsidP="00F808A0">
            <w:pPr>
              <w:tabs>
                <w:tab w:val="left" w:pos="6349"/>
              </w:tabs>
              <w:rPr>
                <w:rFonts w:ascii="Times New Roman" w:hAnsi="Times New Roman"/>
                <w:sz w:val="24"/>
                <w:szCs w:val="24"/>
              </w:rPr>
            </w:pPr>
            <w:r w:rsidRPr="00093A5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F808A0" w:rsidRPr="00093A5E" w:rsidRDefault="00F808A0" w:rsidP="00F808A0">
            <w:pPr>
              <w:tabs>
                <w:tab w:val="left" w:pos="6349"/>
              </w:tabs>
              <w:rPr>
                <w:rFonts w:ascii="Times New Roman" w:hAnsi="Times New Roman"/>
                <w:sz w:val="24"/>
                <w:szCs w:val="24"/>
              </w:rPr>
            </w:pPr>
            <w:r w:rsidRPr="00093A5E"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958" w:type="dxa"/>
          </w:tcPr>
          <w:p w:rsidR="00F808A0" w:rsidRPr="00093A5E" w:rsidRDefault="00F808A0" w:rsidP="00F808A0">
            <w:pPr>
              <w:tabs>
                <w:tab w:val="left" w:pos="6349"/>
              </w:tabs>
              <w:rPr>
                <w:rFonts w:ascii="Times New Roman" w:hAnsi="Times New Roman"/>
                <w:sz w:val="24"/>
                <w:szCs w:val="24"/>
              </w:rPr>
            </w:pPr>
            <w:r w:rsidRPr="00093A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F808A0" w:rsidRPr="00093A5E" w:rsidRDefault="00F808A0" w:rsidP="00F808A0">
            <w:pPr>
              <w:tabs>
                <w:tab w:val="left" w:pos="6349"/>
              </w:tabs>
              <w:rPr>
                <w:rFonts w:ascii="Times New Roman" w:hAnsi="Times New Roman"/>
                <w:sz w:val="24"/>
                <w:szCs w:val="24"/>
              </w:rPr>
            </w:pPr>
            <w:r w:rsidRPr="00093A5E">
              <w:rPr>
                <w:rFonts w:ascii="Times New Roman" w:hAnsi="Times New Roman"/>
                <w:sz w:val="24"/>
                <w:szCs w:val="24"/>
              </w:rPr>
              <w:t>8%</w:t>
            </w:r>
          </w:p>
        </w:tc>
      </w:tr>
      <w:tr w:rsidR="00F808A0" w:rsidRPr="00D6234E" w:rsidTr="00F808A0">
        <w:trPr>
          <w:trHeight w:val="520"/>
        </w:trPr>
        <w:tc>
          <w:tcPr>
            <w:tcW w:w="1242" w:type="dxa"/>
          </w:tcPr>
          <w:p w:rsidR="00F808A0" w:rsidRPr="00D6234E" w:rsidRDefault="00F808A0" w:rsidP="00F808A0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ВПР</w:t>
            </w:r>
          </w:p>
        </w:tc>
        <w:tc>
          <w:tcPr>
            <w:tcW w:w="885" w:type="dxa"/>
          </w:tcPr>
          <w:p w:rsidR="00F808A0" w:rsidRPr="00D6234E" w:rsidRDefault="00F808A0" w:rsidP="00F808A0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  <w:r w:rsidRPr="00D623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«Б»</w:t>
            </w:r>
          </w:p>
        </w:tc>
        <w:tc>
          <w:tcPr>
            <w:tcW w:w="1259" w:type="dxa"/>
          </w:tcPr>
          <w:p w:rsidR="00F808A0" w:rsidRPr="00D6234E" w:rsidRDefault="00F808A0" w:rsidP="00F808A0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D623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1490" w:type="dxa"/>
          </w:tcPr>
          <w:p w:rsidR="00F808A0" w:rsidRPr="00093A5E" w:rsidRDefault="00F808A0" w:rsidP="00F808A0">
            <w:pPr>
              <w:tabs>
                <w:tab w:val="left" w:pos="6349"/>
              </w:tabs>
              <w:rPr>
                <w:rFonts w:ascii="Times New Roman" w:hAnsi="Times New Roman"/>
                <w:sz w:val="24"/>
                <w:szCs w:val="24"/>
              </w:rPr>
            </w:pPr>
            <w:r w:rsidRPr="00093A5E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человека</w:t>
            </w:r>
          </w:p>
        </w:tc>
        <w:tc>
          <w:tcPr>
            <w:tcW w:w="1079" w:type="dxa"/>
          </w:tcPr>
          <w:p w:rsidR="00F808A0" w:rsidRPr="00093A5E" w:rsidRDefault="00F808A0" w:rsidP="00F808A0">
            <w:pPr>
              <w:tabs>
                <w:tab w:val="left" w:pos="6349"/>
              </w:tabs>
              <w:rPr>
                <w:rFonts w:ascii="Times New Roman" w:hAnsi="Times New Roman"/>
                <w:sz w:val="24"/>
                <w:szCs w:val="24"/>
              </w:rPr>
            </w:pPr>
            <w:r w:rsidRPr="00093A5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F808A0" w:rsidRPr="00093A5E" w:rsidRDefault="00F808A0" w:rsidP="00F808A0">
            <w:pPr>
              <w:tabs>
                <w:tab w:val="left" w:pos="6349"/>
              </w:tabs>
              <w:rPr>
                <w:rFonts w:ascii="Times New Roman" w:hAnsi="Times New Roman"/>
                <w:sz w:val="24"/>
                <w:szCs w:val="24"/>
              </w:rPr>
            </w:pPr>
            <w:r w:rsidRPr="00093A5E">
              <w:rPr>
                <w:rFonts w:ascii="Times New Roman" w:hAnsi="Times New Roman"/>
                <w:sz w:val="24"/>
                <w:szCs w:val="24"/>
              </w:rPr>
              <w:t>82%</w:t>
            </w:r>
          </w:p>
        </w:tc>
        <w:tc>
          <w:tcPr>
            <w:tcW w:w="992" w:type="dxa"/>
          </w:tcPr>
          <w:p w:rsidR="00F808A0" w:rsidRPr="00093A5E" w:rsidRDefault="00F808A0" w:rsidP="00F808A0">
            <w:pPr>
              <w:tabs>
                <w:tab w:val="left" w:pos="6349"/>
              </w:tabs>
              <w:rPr>
                <w:rFonts w:ascii="Times New Roman" w:hAnsi="Times New Roman"/>
                <w:sz w:val="24"/>
                <w:szCs w:val="24"/>
              </w:rPr>
            </w:pPr>
            <w:r w:rsidRPr="00093A5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F808A0" w:rsidRPr="00093A5E" w:rsidRDefault="00F808A0" w:rsidP="00F808A0">
            <w:pPr>
              <w:tabs>
                <w:tab w:val="left" w:pos="6349"/>
              </w:tabs>
              <w:rPr>
                <w:rFonts w:ascii="Times New Roman" w:hAnsi="Times New Roman"/>
                <w:sz w:val="24"/>
                <w:szCs w:val="24"/>
              </w:rPr>
            </w:pPr>
            <w:r w:rsidRPr="00093A5E">
              <w:rPr>
                <w:rFonts w:ascii="Times New Roman" w:hAnsi="Times New Roman"/>
                <w:sz w:val="24"/>
                <w:szCs w:val="24"/>
              </w:rPr>
              <w:t>32%</w:t>
            </w:r>
          </w:p>
        </w:tc>
        <w:tc>
          <w:tcPr>
            <w:tcW w:w="958" w:type="dxa"/>
          </w:tcPr>
          <w:p w:rsidR="00F808A0" w:rsidRPr="00093A5E" w:rsidRDefault="00F808A0" w:rsidP="00F808A0">
            <w:pPr>
              <w:tabs>
                <w:tab w:val="left" w:pos="6349"/>
              </w:tabs>
              <w:rPr>
                <w:rFonts w:ascii="Times New Roman" w:hAnsi="Times New Roman"/>
                <w:sz w:val="24"/>
                <w:szCs w:val="24"/>
              </w:rPr>
            </w:pPr>
            <w:r w:rsidRPr="00093A5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F808A0" w:rsidRPr="00093A5E" w:rsidRDefault="00F808A0" w:rsidP="00F808A0">
            <w:pPr>
              <w:tabs>
                <w:tab w:val="left" w:pos="6349"/>
              </w:tabs>
              <w:rPr>
                <w:rFonts w:ascii="Times New Roman" w:hAnsi="Times New Roman"/>
                <w:sz w:val="24"/>
                <w:szCs w:val="24"/>
              </w:rPr>
            </w:pPr>
            <w:r w:rsidRPr="00093A5E">
              <w:rPr>
                <w:rFonts w:ascii="Times New Roman" w:hAnsi="Times New Roman"/>
                <w:sz w:val="24"/>
                <w:szCs w:val="24"/>
              </w:rPr>
              <w:t>18%</w:t>
            </w:r>
          </w:p>
        </w:tc>
      </w:tr>
    </w:tbl>
    <w:p w:rsidR="00D6234E" w:rsidRDefault="00D6234E" w:rsidP="00F808A0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8A0" w:rsidRDefault="00F808A0" w:rsidP="00F808A0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8A0" w:rsidRDefault="00F808A0" w:rsidP="00F808A0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8A0" w:rsidRDefault="00F808A0" w:rsidP="00F808A0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8A0" w:rsidRDefault="00F808A0" w:rsidP="00F808A0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8A0" w:rsidRDefault="00F808A0" w:rsidP="00F808A0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8A0" w:rsidRDefault="00F808A0" w:rsidP="00F808A0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8A0" w:rsidRDefault="00F808A0" w:rsidP="00F808A0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8A0" w:rsidRDefault="00F808A0" w:rsidP="00F808A0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8A0" w:rsidRDefault="00F808A0" w:rsidP="00F808A0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8A0" w:rsidRPr="00D6234E" w:rsidRDefault="00F808A0" w:rsidP="00F808A0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 Распределение первичных баллов участников ВПР – 2017.</w:t>
      </w:r>
    </w:p>
    <w:p w:rsidR="00D6234E" w:rsidRPr="00D6234E" w:rsidRDefault="00D6234E" w:rsidP="00D6234E">
      <w:pPr>
        <w:tabs>
          <w:tab w:val="left" w:pos="426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Default="00D6234E" w:rsidP="00D6234E">
      <w:pPr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На рисунке 1</w:t>
      </w:r>
      <w:r w:rsidRPr="00D623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показано распределение первичных баллов ВПР по русскому языку в</w:t>
      </w:r>
      <w:r w:rsidR="00F808A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4</w:t>
      </w:r>
      <w:r w:rsidRPr="00D623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-х классах. Проверка работ учащихся осуществлялась учителями МБОУ СОШ №4.</w:t>
      </w:r>
    </w:p>
    <w:p w:rsidR="00F808A0" w:rsidRDefault="00F808A0" w:rsidP="00D6234E">
      <w:pPr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ru-RU"/>
        </w:rPr>
      </w:pPr>
      <w:r w:rsidRPr="00F808A0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ru-RU"/>
        </w:rPr>
        <w:t>Рисунок 1</w:t>
      </w:r>
    </w:p>
    <w:p w:rsidR="00F808A0" w:rsidRPr="00D6234E" w:rsidRDefault="00F808A0" w:rsidP="00D6234E">
      <w:pPr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ru-RU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749"/>
        <w:gridCol w:w="181"/>
        <w:gridCol w:w="181"/>
        <w:gridCol w:w="180"/>
        <w:gridCol w:w="256"/>
        <w:gridCol w:w="256"/>
        <w:gridCol w:w="256"/>
        <w:gridCol w:w="256"/>
        <w:gridCol w:w="255"/>
        <w:gridCol w:w="256"/>
        <w:gridCol w:w="256"/>
        <w:gridCol w:w="256"/>
        <w:gridCol w:w="256"/>
        <w:gridCol w:w="256"/>
        <w:gridCol w:w="256"/>
        <w:gridCol w:w="255"/>
        <w:gridCol w:w="186"/>
        <w:gridCol w:w="70"/>
        <w:gridCol w:w="256"/>
        <w:gridCol w:w="256"/>
        <w:gridCol w:w="256"/>
        <w:gridCol w:w="256"/>
        <w:gridCol w:w="256"/>
        <w:gridCol w:w="255"/>
        <w:gridCol w:w="798"/>
        <w:gridCol w:w="1547"/>
        <w:gridCol w:w="3843"/>
        <w:gridCol w:w="3413"/>
      </w:tblGrid>
      <w:tr w:rsidR="00F808A0" w:rsidRPr="00F808A0" w:rsidTr="00F808A0">
        <w:trPr>
          <w:trHeight w:val="983"/>
        </w:trPr>
        <w:tc>
          <w:tcPr>
            <w:tcW w:w="454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08A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 СОШ №4(48 уч.)</w:t>
            </w:r>
          </w:p>
        </w:tc>
        <w:tc>
          <w:tcPr>
            <w:tcW w:w="779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8A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Рособрнадзор</w:t>
            </w:r>
            <w:proofErr w:type="spellEnd"/>
          </w:p>
        </w:tc>
      </w:tr>
      <w:tr w:rsidR="00F808A0" w:rsidRPr="00F808A0" w:rsidTr="00F808A0">
        <w:trPr>
          <w:trHeight w:val="246"/>
        </w:trPr>
        <w:tc>
          <w:tcPr>
            <w:tcW w:w="15753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08A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Всероссийские проверочные работы (4 класс)</w:t>
            </w:r>
          </w:p>
        </w:tc>
      </w:tr>
      <w:tr w:rsidR="00F808A0" w:rsidRPr="00F808A0" w:rsidTr="00F808A0">
        <w:trPr>
          <w:trHeight w:val="246"/>
        </w:trPr>
        <w:tc>
          <w:tcPr>
            <w:tcW w:w="15753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08A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Дата: 18.04.2017</w:t>
            </w:r>
          </w:p>
        </w:tc>
      </w:tr>
      <w:tr w:rsidR="00F808A0" w:rsidRPr="00F808A0" w:rsidTr="00F808A0">
        <w:trPr>
          <w:trHeight w:val="246"/>
        </w:trPr>
        <w:tc>
          <w:tcPr>
            <w:tcW w:w="15753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08A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Предмет: Русский язык</w:t>
            </w:r>
          </w:p>
        </w:tc>
      </w:tr>
      <w:tr w:rsidR="00F808A0" w:rsidRPr="00F808A0" w:rsidTr="00F808A0">
        <w:trPr>
          <w:trHeight w:val="491"/>
        </w:trPr>
        <w:tc>
          <w:tcPr>
            <w:tcW w:w="15753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08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Распределение первичных баллов</w:t>
            </w:r>
          </w:p>
        </w:tc>
      </w:tr>
      <w:tr w:rsidR="00F808A0" w:rsidRPr="00F808A0" w:rsidTr="00F808A0">
        <w:trPr>
          <w:trHeight w:val="688"/>
        </w:trPr>
        <w:tc>
          <w:tcPr>
            <w:tcW w:w="15753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08A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Максимальный первичный балл: 38</w:t>
            </w:r>
          </w:p>
        </w:tc>
      </w:tr>
      <w:tr w:rsidR="00F808A0" w:rsidRPr="00F808A0" w:rsidTr="00F808A0">
        <w:trPr>
          <w:trHeight w:val="246"/>
        </w:trPr>
        <w:tc>
          <w:tcPr>
            <w:tcW w:w="15753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08A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гистограмма первичных баллов</w:t>
            </w:r>
          </w:p>
        </w:tc>
      </w:tr>
      <w:tr w:rsidR="00F808A0" w:rsidRPr="00F808A0" w:rsidTr="00F808A0">
        <w:trPr>
          <w:trHeight w:val="13"/>
        </w:trPr>
        <w:tc>
          <w:tcPr>
            <w:tcW w:w="15753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2"/>
                <w:szCs w:val="2"/>
                <w:lang w:eastAsia="ru-RU"/>
              </w:rPr>
            </w:pPr>
          </w:p>
        </w:tc>
      </w:tr>
      <w:tr w:rsidR="00F808A0" w:rsidRPr="00F808A0" w:rsidTr="00F808A0">
        <w:trPr>
          <w:trHeight w:val="3672"/>
        </w:trPr>
        <w:tc>
          <w:tcPr>
            <w:tcW w:w="15753" w:type="dxa"/>
            <w:gridSpan w:val="2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458" w:firstLine="145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08A0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131560" cy="2409822"/>
                  <wp:effectExtent l="0" t="0" r="254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7723" cy="2420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08A0" w:rsidRPr="00F808A0" w:rsidTr="00F808A0">
        <w:trPr>
          <w:trHeight w:val="23"/>
        </w:trPr>
        <w:tc>
          <w:tcPr>
            <w:tcW w:w="15753" w:type="dxa"/>
            <w:gridSpan w:val="28"/>
            <w:vMerge/>
            <w:tcBorders>
              <w:top w:val="nil"/>
              <w:left w:val="nil"/>
              <w:bottom w:val="nil"/>
              <w:right w:val="nil"/>
            </w:tcBorders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ru-RU"/>
              </w:rPr>
            </w:pPr>
          </w:p>
        </w:tc>
      </w:tr>
      <w:tr w:rsidR="00F808A0" w:rsidRPr="00F808A0" w:rsidTr="00F808A0">
        <w:trPr>
          <w:trHeight w:val="233"/>
        </w:trPr>
        <w:tc>
          <w:tcPr>
            <w:tcW w:w="8497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08A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Распределение первичных баллов по вариантам</w:t>
            </w:r>
          </w:p>
        </w:tc>
        <w:tc>
          <w:tcPr>
            <w:tcW w:w="72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5"/>
                <w:szCs w:val="15"/>
                <w:lang w:eastAsia="ru-RU"/>
              </w:rPr>
            </w:pPr>
          </w:p>
        </w:tc>
      </w:tr>
      <w:tr w:rsidR="00F808A0" w:rsidRPr="00F808A0" w:rsidTr="00F808A0">
        <w:trPr>
          <w:trHeight w:val="233"/>
        </w:trPr>
        <w:tc>
          <w:tcPr>
            <w:tcW w:w="8497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5"/>
                <w:szCs w:val="15"/>
                <w:lang w:eastAsia="ru-RU"/>
              </w:rPr>
            </w:pPr>
          </w:p>
        </w:tc>
      </w:tr>
      <w:tr w:rsidR="00F808A0" w:rsidRPr="00F808A0" w:rsidTr="00F808A0">
        <w:trPr>
          <w:trHeight w:val="221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01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F808A0" w:rsidRPr="00F808A0" w:rsidTr="00F808A0">
        <w:trPr>
          <w:trHeight w:val="234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29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35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36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Кол-во уч.</w:t>
            </w:r>
          </w:p>
        </w:tc>
        <w:tc>
          <w:tcPr>
            <w:tcW w:w="15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</w:tr>
      <w:tr w:rsidR="00F808A0" w:rsidRPr="00F808A0" w:rsidTr="00F808A0">
        <w:trPr>
          <w:trHeight w:val="234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15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</w:tr>
      <w:tr w:rsidR="00F808A0" w:rsidRPr="00F808A0" w:rsidTr="00F808A0">
        <w:trPr>
          <w:trHeight w:val="234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</w:tr>
      <w:tr w:rsidR="00F808A0" w:rsidRPr="00F808A0" w:rsidTr="00F808A0">
        <w:trPr>
          <w:trHeight w:val="234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15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</w:tr>
      <w:tr w:rsidR="00F808A0" w:rsidRPr="00F808A0" w:rsidTr="00F808A0">
        <w:trPr>
          <w:trHeight w:val="234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808A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48</w:t>
            </w:r>
          </w:p>
        </w:tc>
        <w:tc>
          <w:tcPr>
            <w:tcW w:w="15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808A0" w:rsidRPr="00F808A0" w:rsidRDefault="00F808A0" w:rsidP="00F8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</w:tr>
    </w:tbl>
    <w:p w:rsidR="00D6234E" w:rsidRPr="00D6234E" w:rsidRDefault="00D6234E" w:rsidP="00D6234E">
      <w:pPr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426"/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Выводы:</w:t>
      </w:r>
    </w:p>
    <w:p w:rsidR="00D6234E" w:rsidRPr="00D6234E" w:rsidRDefault="00D6234E" w:rsidP="00D623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1. Исходя из гистограм</w:t>
      </w:r>
      <w:r w:rsidR="00F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(рис.1) по русскому языку в 4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-х классах, можно предположить, что распределение первичных б</w:t>
      </w:r>
      <w:r w:rsidR="00F808A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аллов неравномерное, что свидетельствует о затруднениях учащихся при выполнении заданий ВПР по предмету «Русский язык».</w:t>
      </w:r>
    </w:p>
    <w:p w:rsidR="00D6234E" w:rsidRPr="00D6234E" w:rsidRDefault="00D6234E" w:rsidP="00D623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2. Явные «пики» на границе перехода от одной отметки к другой не наблюдаются</w:t>
      </w:r>
      <w:r w:rsidR="00F808A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тем не менее есть задания, с которыми учащиеся не справились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6234E" w:rsidRPr="00D6234E" w:rsidRDefault="00D6234E" w:rsidP="00D623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Распределение первичных баллов по русскому языку в</w:t>
      </w:r>
      <w:r w:rsidR="00F8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-х классах в</w:t>
      </w:r>
      <w:r w:rsidR="00575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целом соответствует четвертным отметкам учащихся. Это дает основание полагать, что проверка работ учащихся была осуществлена объективно.</w:t>
      </w: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437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45"/>
        <w:gridCol w:w="248"/>
        <w:gridCol w:w="2633"/>
        <w:gridCol w:w="3828"/>
        <w:gridCol w:w="99"/>
        <w:gridCol w:w="396"/>
        <w:gridCol w:w="99"/>
        <w:gridCol w:w="297"/>
        <w:gridCol w:w="645"/>
        <w:gridCol w:w="448"/>
        <w:gridCol w:w="247"/>
        <w:gridCol w:w="352"/>
      </w:tblGrid>
      <w:tr w:rsidR="005750DB" w:rsidRPr="005750DB" w:rsidTr="00DF2283">
        <w:trPr>
          <w:trHeight w:val="379"/>
        </w:trPr>
        <w:tc>
          <w:tcPr>
            <w:tcW w:w="69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МБОУ СОШ №4(48 уч.)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750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Рособрнадзор</w:t>
            </w:r>
            <w:proofErr w:type="spellEnd"/>
          </w:p>
        </w:tc>
      </w:tr>
      <w:tr w:rsidR="005750DB" w:rsidRPr="005750DB" w:rsidTr="00DF2283">
        <w:trPr>
          <w:trHeight w:val="189"/>
        </w:trPr>
        <w:tc>
          <w:tcPr>
            <w:tcW w:w="943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Всероссийские проверочные работы (4 класс)</w:t>
            </w:r>
          </w:p>
        </w:tc>
      </w:tr>
      <w:tr w:rsidR="005750DB" w:rsidRPr="005750DB" w:rsidTr="00DF2283">
        <w:trPr>
          <w:trHeight w:val="189"/>
        </w:trPr>
        <w:tc>
          <w:tcPr>
            <w:tcW w:w="943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Дата: 18.04.2017</w:t>
            </w:r>
          </w:p>
        </w:tc>
      </w:tr>
      <w:tr w:rsidR="005750DB" w:rsidRPr="005750DB" w:rsidTr="00DF2283">
        <w:trPr>
          <w:trHeight w:val="189"/>
        </w:trPr>
        <w:tc>
          <w:tcPr>
            <w:tcW w:w="943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Предмет: Русский язык</w:t>
            </w:r>
          </w:p>
        </w:tc>
      </w:tr>
      <w:tr w:rsidR="005750DB" w:rsidRPr="005750DB" w:rsidTr="00DF2283">
        <w:trPr>
          <w:trHeight w:val="187"/>
        </w:trPr>
        <w:tc>
          <w:tcPr>
            <w:tcW w:w="943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Достижение планируемых результатов в соответствии с ПООП НОО</w:t>
            </w:r>
          </w:p>
        </w:tc>
      </w:tr>
      <w:tr w:rsidR="005750DB" w:rsidRPr="005750DB" w:rsidTr="00DF2283">
        <w:trPr>
          <w:trHeight w:val="37"/>
        </w:trPr>
        <w:tc>
          <w:tcPr>
            <w:tcW w:w="943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3"/>
                <w:szCs w:val="3"/>
                <w:lang w:eastAsia="ru-RU"/>
              </w:rPr>
            </w:pPr>
          </w:p>
        </w:tc>
      </w:tr>
      <w:tr w:rsidR="005750DB" w:rsidRPr="005750DB" w:rsidTr="00DD2102">
        <w:trPr>
          <w:trHeight w:val="151"/>
        </w:trPr>
        <w:tc>
          <w:tcPr>
            <w:tcW w:w="3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646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Блоки ПООП НОО</w:t>
            </w:r>
          </w:p>
        </w:tc>
        <w:tc>
          <w:tcPr>
            <w:tcW w:w="4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Макс</w:t>
            </w:r>
            <w:r w:rsidRPr="00575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балл</w:t>
            </w:r>
          </w:p>
        </w:tc>
        <w:tc>
          <w:tcPr>
            <w:tcW w:w="3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 ОО</w:t>
            </w:r>
          </w:p>
        </w:tc>
        <w:tc>
          <w:tcPr>
            <w:tcW w:w="1093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Средний % выполнения</w:t>
            </w:r>
          </w:p>
        </w:tc>
        <w:tc>
          <w:tcPr>
            <w:tcW w:w="24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91" w:lineRule="atLeast"/>
              <w:ind w:left="1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3"/>
                <w:szCs w:val="13"/>
                <w:lang w:eastAsia="ru-RU"/>
              </w:rPr>
            </w:pPr>
          </w:p>
        </w:tc>
      </w:tr>
      <w:tr w:rsidR="005750DB" w:rsidRPr="005750DB" w:rsidTr="00DD2102">
        <w:trPr>
          <w:trHeight w:val="151"/>
        </w:trPr>
        <w:tc>
          <w:tcPr>
            <w:tcW w:w="39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выпускник научится /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получит возможность научиться</w:t>
            </w:r>
          </w:p>
        </w:tc>
        <w:tc>
          <w:tcPr>
            <w:tcW w:w="4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3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1093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24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</w:tr>
      <w:tr w:rsidR="005750DB" w:rsidRPr="005750DB" w:rsidTr="00DD2102">
        <w:trPr>
          <w:trHeight w:val="189"/>
        </w:trPr>
        <w:tc>
          <w:tcPr>
            <w:tcW w:w="39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или проверяемые требования (умения) в соответствии с ФГОС</w:t>
            </w:r>
          </w:p>
        </w:tc>
        <w:tc>
          <w:tcPr>
            <w:tcW w:w="4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 региону</w:t>
            </w:r>
          </w:p>
        </w:tc>
        <w:tc>
          <w:tcPr>
            <w:tcW w:w="6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По России</w:t>
            </w:r>
          </w:p>
        </w:tc>
        <w:tc>
          <w:tcPr>
            <w:tcW w:w="3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750DB" w:rsidRPr="005750DB" w:rsidTr="00DD2102">
        <w:trPr>
          <w:trHeight w:val="113"/>
        </w:trPr>
        <w:tc>
          <w:tcPr>
            <w:tcW w:w="39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9"/>
                <w:szCs w:val="9"/>
                <w:lang w:eastAsia="ru-RU"/>
              </w:rPr>
            </w:pPr>
          </w:p>
        </w:tc>
        <w:tc>
          <w:tcPr>
            <w:tcW w:w="6461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4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9"/>
                <w:szCs w:val="9"/>
                <w:lang w:eastAsia="ru-RU"/>
              </w:rPr>
            </w:pPr>
          </w:p>
        </w:tc>
        <w:tc>
          <w:tcPr>
            <w:tcW w:w="3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9"/>
                <w:szCs w:val="9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9"/>
                <w:szCs w:val="9"/>
                <w:lang w:eastAsia="ru-RU"/>
              </w:rPr>
            </w:pPr>
          </w:p>
        </w:tc>
        <w:tc>
          <w:tcPr>
            <w:tcW w:w="6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9"/>
                <w:szCs w:val="9"/>
                <w:lang w:eastAsia="ru-RU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9"/>
                <w:szCs w:val="9"/>
                <w:lang w:eastAsia="ru-RU"/>
              </w:rPr>
            </w:pPr>
          </w:p>
        </w:tc>
      </w:tr>
      <w:tr w:rsidR="00DF2283" w:rsidRPr="005750DB" w:rsidTr="00DD2102">
        <w:trPr>
          <w:trHeight w:val="331"/>
        </w:trPr>
        <w:tc>
          <w:tcPr>
            <w:tcW w:w="68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 уч.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37853 уч.</w:t>
            </w:r>
          </w:p>
        </w:tc>
        <w:tc>
          <w:tcPr>
            <w:tcW w:w="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1365348 уч.</w:t>
            </w:r>
          </w:p>
        </w:tc>
        <w:tc>
          <w:tcPr>
            <w:tcW w:w="3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50DB" w:rsidRPr="005750DB" w:rsidTr="00DD2102">
        <w:trPr>
          <w:trHeight w:val="532"/>
        </w:trPr>
        <w:tc>
          <w:tcPr>
            <w:tcW w:w="3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1К1</w:t>
            </w:r>
          </w:p>
        </w:tc>
        <w:tc>
          <w:tcPr>
            <w:tcW w:w="646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Умение писать текст под диктовку, соблюдая в практике </w:t>
            </w:r>
            <w:proofErr w:type="gramStart"/>
            <w:r w:rsidRPr="00575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письма</w:t>
            </w:r>
            <w:proofErr w:type="gramEnd"/>
            <w:r w:rsidRPr="00575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орфографические и пунктуационные ошибки /</w:t>
            </w: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3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50DB" w:rsidRPr="005750DB" w:rsidTr="00DD2102">
        <w:trPr>
          <w:trHeight w:val="410"/>
        </w:trPr>
        <w:tc>
          <w:tcPr>
            <w:tcW w:w="3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1К2</w:t>
            </w:r>
          </w:p>
        </w:tc>
        <w:tc>
          <w:tcPr>
            <w:tcW w:w="646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Осознавать место возможного возникновения орфографической ошибки;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работах</w:t>
            </w: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3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50DB" w:rsidRPr="005750DB" w:rsidTr="00DD2102">
        <w:trPr>
          <w:trHeight w:val="280"/>
        </w:trPr>
        <w:tc>
          <w:tcPr>
            <w:tcW w:w="3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Умение распознавать однородные члены предложения. Выделять предложения с однородными членами</w:t>
            </w: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3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50DB" w:rsidRPr="005750DB" w:rsidTr="00DD2102">
        <w:trPr>
          <w:trHeight w:val="280"/>
        </w:trPr>
        <w:tc>
          <w:tcPr>
            <w:tcW w:w="3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3(1)</w:t>
            </w:r>
          </w:p>
        </w:tc>
        <w:tc>
          <w:tcPr>
            <w:tcW w:w="6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Умение распознавать главные члены предложения. Находить главные и второстепенные (без деления на виды) члены предложения</w:t>
            </w: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3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50DB" w:rsidRPr="005750DB" w:rsidTr="00DD2102">
        <w:trPr>
          <w:trHeight w:val="410"/>
        </w:trPr>
        <w:tc>
          <w:tcPr>
            <w:tcW w:w="3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3(2)</w:t>
            </w:r>
          </w:p>
        </w:tc>
        <w:tc>
          <w:tcPr>
            <w:tcW w:w="6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Умение распознавать части речи. Распознавать грамматические признаки слов;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</w:t>
            </w: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50DB" w:rsidRPr="005750DB" w:rsidTr="00DD2102">
        <w:trPr>
          <w:trHeight w:val="410"/>
        </w:trPr>
        <w:tc>
          <w:tcPr>
            <w:tcW w:w="3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Умение распознавать правильную орфоэпическую норму. Соблюдать нормы русского литературного языка в собственной речи и оценивать соблюдение этих норм в речи собеседников (в объеме представленного в учебнике материала)</w:t>
            </w: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3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50DB" w:rsidRPr="005750DB" w:rsidTr="00DD2102">
        <w:trPr>
          <w:trHeight w:val="280"/>
        </w:trPr>
        <w:tc>
          <w:tcPr>
            <w:tcW w:w="3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Умение классифицировать согласные звуки. Характеризовать звуки русского языка: согласные звонкие/глухие</w:t>
            </w: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50DB" w:rsidRPr="005750DB" w:rsidTr="00DD2102">
        <w:trPr>
          <w:trHeight w:val="410"/>
        </w:trPr>
        <w:tc>
          <w:tcPr>
            <w:tcW w:w="3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Умение распознавать основную мысль текста при его письменном предъявлении; адекватно формулировать основную мысль в письменной форме, соблюдая нормы построения предложения и словоупотребления. Определять тему и главную мысль текста</w:t>
            </w: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3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50DB" w:rsidRPr="005750DB" w:rsidTr="00DD2102">
        <w:trPr>
          <w:trHeight w:val="410"/>
        </w:trPr>
        <w:tc>
          <w:tcPr>
            <w:tcW w:w="3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Умение составлять план прочитанного текста (адекватно воспроизводить прочитанный текст с заданной степенью свернутости) в письменной форме, соблюдая нормы построения предложения и словоупотребления. Делить тексты на смысловые части, составлять план текста</w:t>
            </w: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3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50DB" w:rsidRPr="005750DB" w:rsidTr="00DD2102">
        <w:trPr>
          <w:trHeight w:val="410"/>
        </w:trPr>
        <w:tc>
          <w:tcPr>
            <w:tcW w:w="3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Умение строить речевое высказывание заданной структуры (вопросительное предложение) в письменной форме по содержанию прочитанного текста. Задавать вопросы по содержанию текста и отвечать на них, подтверждая ответ примерами из текста</w:t>
            </w: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50DB" w:rsidRPr="005750DB" w:rsidTr="00DD2102">
        <w:trPr>
          <w:trHeight w:val="410"/>
        </w:trPr>
        <w:tc>
          <w:tcPr>
            <w:tcW w:w="3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Умение распознавать значение слова; адекватно формулировать значение слова в письменной форме, соблюдая нормы построения предложения и словоупотребления. Определять значение слова по тексту  </w:t>
            </w: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3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50DB" w:rsidRPr="005750DB" w:rsidTr="00DD2102">
        <w:trPr>
          <w:trHeight w:val="280"/>
        </w:trPr>
        <w:tc>
          <w:tcPr>
            <w:tcW w:w="3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Умение подбирать к слову близкие по значению слова. Подбирать синонимы для устранения повторов в тексте</w:t>
            </w: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50DB" w:rsidRPr="005750DB" w:rsidTr="00DD2102">
        <w:trPr>
          <w:trHeight w:val="280"/>
        </w:trPr>
        <w:tc>
          <w:tcPr>
            <w:tcW w:w="3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Умение классифицировать слова по составу. Находить в словах с однозначно выделяемыми морфемами окончание, корень, приставку, суффикс</w:t>
            </w: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50DB" w:rsidRPr="005750DB" w:rsidTr="00DD2102">
        <w:trPr>
          <w:trHeight w:val="401"/>
        </w:trPr>
        <w:tc>
          <w:tcPr>
            <w:tcW w:w="3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12(1)</w:t>
            </w:r>
          </w:p>
        </w:tc>
        <w:tc>
          <w:tcPr>
            <w:tcW w:w="646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Умение распознавать имена существительные в предложении, распознавать грамматические признаки имени существительного. Распознавать грамматические признаки слов, с учетом </w:t>
            </w:r>
            <w:proofErr w:type="spellStart"/>
            <w:r w:rsidRPr="00575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сов</w:t>
            </w:r>
            <w:proofErr w:type="gramStart"/>
            <w:r w:rsidRPr="00575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</w:t>
            </w:r>
            <w:proofErr w:type="spellEnd"/>
            <w:r w:rsidRPr="00575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  <w:proofErr w:type="gramEnd"/>
            <w:r w:rsidRPr="00575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75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купности</w:t>
            </w:r>
            <w:proofErr w:type="spellEnd"/>
            <w:r w:rsidRPr="00575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выявленных признаков относить слова к определенной группе основных частей речи /</w:t>
            </w: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3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50DB" w:rsidRPr="005750DB" w:rsidTr="00DD2102">
        <w:trPr>
          <w:trHeight w:val="410"/>
        </w:trPr>
        <w:tc>
          <w:tcPr>
            <w:tcW w:w="3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12(2)</w:t>
            </w:r>
          </w:p>
        </w:tc>
        <w:tc>
          <w:tcPr>
            <w:tcW w:w="646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Проводить морфологический разбор имен существительных по предложенному в учебнике алгоритму; оценивать правильность проведения морфологического разбора; находить в тексте предлоги вместе с именами существительными, к которым они относятся</w:t>
            </w: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3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50DB" w:rsidRPr="005750DB" w:rsidTr="00DD2102">
        <w:trPr>
          <w:trHeight w:val="401"/>
        </w:trPr>
        <w:tc>
          <w:tcPr>
            <w:tcW w:w="3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13(1)</w:t>
            </w:r>
          </w:p>
        </w:tc>
        <w:tc>
          <w:tcPr>
            <w:tcW w:w="646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Умение распознавать имена прилагательные в предложении, распознавать грамматические признаки имени прилагательного. Распознавать грамматические признаки слов, с учетом </w:t>
            </w:r>
            <w:proofErr w:type="spellStart"/>
            <w:r w:rsidRPr="00575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сов</w:t>
            </w:r>
            <w:proofErr w:type="gramStart"/>
            <w:r w:rsidRPr="00575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</w:t>
            </w:r>
            <w:proofErr w:type="spellEnd"/>
            <w:r w:rsidRPr="00575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  <w:proofErr w:type="gramEnd"/>
            <w:r w:rsidRPr="00575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75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купности</w:t>
            </w:r>
            <w:proofErr w:type="spellEnd"/>
            <w:r w:rsidRPr="00575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выявленных признаков относить слова к определенной группе основных частей речи /</w:t>
            </w: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3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50DB" w:rsidRPr="005750DB" w:rsidTr="00DD2102">
        <w:trPr>
          <w:trHeight w:val="280"/>
        </w:trPr>
        <w:tc>
          <w:tcPr>
            <w:tcW w:w="3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13(2)</w:t>
            </w:r>
          </w:p>
        </w:tc>
        <w:tc>
          <w:tcPr>
            <w:tcW w:w="646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 xml:space="preserve">Проводить морфологический разбор имен прилагательных по предложенному в учебнике алгоритму, оценивать правильность проведения морфологического </w:t>
            </w:r>
            <w:r w:rsidRPr="005750DB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разбора </w:t>
            </w: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3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50DB" w:rsidRPr="005750DB" w:rsidTr="00DD2102">
        <w:trPr>
          <w:trHeight w:val="410"/>
        </w:trPr>
        <w:tc>
          <w:tcPr>
            <w:tcW w:w="3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14</w:t>
            </w:r>
          </w:p>
        </w:tc>
        <w:tc>
          <w:tcPr>
            <w:tcW w:w="6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Умение распознавать глаголы в предложении. Распознавать грамматические признаки слов, с учетом совокупности выявленных признаков относить слова к определенной группе основных частей речи </w:t>
            </w: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3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50DB" w:rsidRPr="005750DB" w:rsidTr="00DD2102">
        <w:trPr>
          <w:trHeight w:val="271"/>
        </w:trPr>
        <w:tc>
          <w:tcPr>
            <w:tcW w:w="3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15(1)</w:t>
            </w:r>
          </w:p>
        </w:tc>
        <w:tc>
          <w:tcPr>
            <w:tcW w:w="646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Умение на основе данной информации  и собственного жизненного опыта обучающихся </w:t>
            </w:r>
            <w:proofErr w:type="spellStart"/>
            <w:r w:rsidRPr="00575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опр</w:t>
            </w:r>
            <w:proofErr w:type="gramStart"/>
            <w:r w:rsidRPr="00575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</w:t>
            </w:r>
            <w:proofErr w:type="spellEnd"/>
            <w:r w:rsidRPr="00575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  <w:proofErr w:type="gramEnd"/>
            <w:r w:rsidRPr="00575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75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делять</w:t>
            </w:r>
            <w:proofErr w:type="spellEnd"/>
            <w:r w:rsidRPr="00575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конкретную жизненную ситуацию для адекватной интерпретации данной информации,</w:t>
            </w: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50DB" w:rsidRPr="005750DB" w:rsidTr="00DD2102">
        <w:trPr>
          <w:trHeight w:val="280"/>
        </w:trPr>
        <w:tc>
          <w:tcPr>
            <w:tcW w:w="3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15(2)</w:t>
            </w:r>
          </w:p>
        </w:tc>
        <w:tc>
          <w:tcPr>
            <w:tcW w:w="646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соблюдая при письме изученные орфографические и пунктуационные нормы. Интерпретация содержащейся в тексте информации</w:t>
            </w: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3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750DB" w:rsidRPr="005750DB" w:rsidTr="00DF2283">
        <w:trPr>
          <w:trHeight w:val="303"/>
        </w:trPr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9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Вычисляется как отношение (в %) суммы всех набранных баллов за задание всеми участниками к произведению количества участников на максимальный балл за задание</w:t>
            </w:r>
          </w:p>
        </w:tc>
      </w:tr>
      <w:tr w:rsidR="005750DB" w:rsidRPr="005750DB" w:rsidTr="00DF2283">
        <w:trPr>
          <w:trHeight w:val="113"/>
        </w:trPr>
        <w:tc>
          <w:tcPr>
            <w:tcW w:w="943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750DB" w:rsidRPr="005750DB" w:rsidRDefault="005750DB" w:rsidP="0057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9"/>
                <w:szCs w:val="9"/>
                <w:lang w:eastAsia="ru-RU"/>
              </w:rPr>
            </w:pPr>
          </w:p>
        </w:tc>
      </w:tr>
    </w:tbl>
    <w:p w:rsidR="005750DB" w:rsidRDefault="005750DB" w:rsidP="0057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проверенных работ свидетельствует о том, что лингвистическая и коммуникативная компетенц</w:t>
      </w:r>
      <w:proofErr w:type="gramStart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ии у у</w:t>
      </w:r>
      <w:proofErr w:type="gramEnd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чащих</w:t>
      </w:r>
      <w:r w:rsidR="005750DB">
        <w:rPr>
          <w:rFonts w:ascii="Times New Roman" w:eastAsia="Times New Roman" w:hAnsi="Times New Roman" w:cs="Times New Roman"/>
          <w:sz w:val="28"/>
          <w:szCs w:val="28"/>
          <w:lang w:eastAsia="ru-RU"/>
        </w:rPr>
        <w:t>ся (в сравнении с данными по области и региону) развиты на уровне ниже среднего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4DF2" w:rsidRDefault="00D6234E" w:rsidP="005750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Предметные, </w:t>
      </w:r>
      <w:proofErr w:type="spellStart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универсальные</w:t>
      </w:r>
      <w:r w:rsidR="00575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учебные действия развиты, но не на высоком уровне</w:t>
      </w:r>
      <w:r w:rsidR="00514DF2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учащиеся умеют писать текст под диктовку, соблюдая в практике письма изученные правила, орфографические и пунктуационные нормы, умеют распознавать части речи и члены предложения, интерпретируют содержащуюся в тексте информацию.</w:t>
      </w:r>
    </w:p>
    <w:p w:rsidR="00D6234E" w:rsidRPr="00D6234E" w:rsidRDefault="00D6234E" w:rsidP="00514DF2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234E" w:rsidRDefault="005750DB" w:rsidP="005750DB">
      <w:pPr>
        <w:tabs>
          <w:tab w:val="left" w:pos="426"/>
          <w:tab w:val="left" w:pos="1134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Сравнение статистических показателей общероссийских, региональных, муниципальных и школь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ных результатов ВПР по предмет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«Русский язык».</w:t>
      </w:r>
    </w:p>
    <w:p w:rsidR="00DF2283" w:rsidRDefault="00DF2283" w:rsidP="005750DB">
      <w:pPr>
        <w:tabs>
          <w:tab w:val="left" w:pos="426"/>
          <w:tab w:val="left" w:pos="1134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753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244"/>
        <w:gridCol w:w="248"/>
        <w:gridCol w:w="249"/>
        <w:gridCol w:w="614"/>
        <w:gridCol w:w="132"/>
        <w:gridCol w:w="174"/>
        <w:gridCol w:w="460"/>
        <w:gridCol w:w="460"/>
        <w:gridCol w:w="307"/>
        <w:gridCol w:w="1343"/>
        <w:gridCol w:w="2399"/>
        <w:gridCol w:w="498"/>
        <w:gridCol w:w="994"/>
        <w:gridCol w:w="662"/>
        <w:gridCol w:w="662"/>
        <w:gridCol w:w="664"/>
        <w:gridCol w:w="668"/>
        <w:gridCol w:w="4975"/>
      </w:tblGrid>
      <w:tr w:rsidR="00DF2283" w:rsidRPr="005750DB" w:rsidTr="00DF2283">
        <w:trPr>
          <w:trHeight w:val="923"/>
        </w:trPr>
        <w:tc>
          <w:tcPr>
            <w:tcW w:w="663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 СОШ №4(48 уч.)</w:t>
            </w:r>
          </w:p>
        </w:tc>
        <w:tc>
          <w:tcPr>
            <w:tcW w:w="41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750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Рособрнадзор</w:t>
            </w:r>
            <w:proofErr w:type="spellEnd"/>
          </w:p>
        </w:tc>
      </w:tr>
      <w:tr w:rsidR="00DF2283" w:rsidRPr="005750DB" w:rsidTr="00DF2283">
        <w:trPr>
          <w:trHeight w:val="230"/>
        </w:trPr>
        <w:tc>
          <w:tcPr>
            <w:tcW w:w="1575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Всероссийские проверочные работы (4 класс)</w:t>
            </w:r>
          </w:p>
        </w:tc>
      </w:tr>
      <w:tr w:rsidR="00DF2283" w:rsidRPr="005750DB" w:rsidTr="00DF2283">
        <w:trPr>
          <w:trHeight w:val="230"/>
        </w:trPr>
        <w:tc>
          <w:tcPr>
            <w:tcW w:w="14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Дата:</w:t>
            </w:r>
          </w:p>
        </w:tc>
        <w:tc>
          <w:tcPr>
            <w:tcW w:w="1426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18.04.2017</w:t>
            </w:r>
          </w:p>
        </w:tc>
      </w:tr>
      <w:tr w:rsidR="00DF2283" w:rsidRPr="005750DB" w:rsidTr="00DF2283">
        <w:trPr>
          <w:trHeight w:val="230"/>
        </w:trPr>
        <w:tc>
          <w:tcPr>
            <w:tcW w:w="14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Предмет:</w:t>
            </w:r>
          </w:p>
        </w:tc>
        <w:tc>
          <w:tcPr>
            <w:tcW w:w="1426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DF2283" w:rsidRPr="005750DB" w:rsidTr="00DF2283">
        <w:trPr>
          <w:trHeight w:val="323"/>
        </w:trPr>
        <w:tc>
          <w:tcPr>
            <w:tcW w:w="1575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Статистика по отметкам</w:t>
            </w:r>
          </w:p>
        </w:tc>
      </w:tr>
      <w:tr w:rsidR="00DF2283" w:rsidRPr="005750DB" w:rsidTr="00DF2283">
        <w:trPr>
          <w:trHeight w:val="230"/>
        </w:trPr>
        <w:tc>
          <w:tcPr>
            <w:tcW w:w="1575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DF2283" w:rsidRPr="005750DB" w:rsidTr="00DF2283">
        <w:trPr>
          <w:trHeight w:val="415"/>
        </w:trPr>
        <w:tc>
          <w:tcPr>
            <w:tcW w:w="1575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before="13" w:after="0" w:line="169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Максимальный первичный балл: 38</w:t>
            </w:r>
          </w:p>
        </w:tc>
      </w:tr>
      <w:tr w:rsidR="00DF2283" w:rsidRPr="005750DB" w:rsidTr="00DF2283">
        <w:trPr>
          <w:trHeight w:val="182"/>
        </w:trPr>
        <w:tc>
          <w:tcPr>
            <w:tcW w:w="1575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2"/>
                <w:szCs w:val="12"/>
                <w:lang w:eastAsia="ru-RU"/>
              </w:rPr>
            </w:pPr>
          </w:p>
        </w:tc>
      </w:tr>
      <w:tr w:rsidR="00DF2283" w:rsidRPr="005750DB" w:rsidTr="00DF2283">
        <w:trPr>
          <w:trHeight w:val="507"/>
        </w:trPr>
        <w:tc>
          <w:tcPr>
            <w:tcW w:w="7128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Кол-во уч.</w:t>
            </w:r>
          </w:p>
        </w:tc>
        <w:tc>
          <w:tcPr>
            <w:tcW w:w="26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Распределение групп баллов в %</w:t>
            </w:r>
          </w:p>
        </w:tc>
        <w:tc>
          <w:tcPr>
            <w:tcW w:w="49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DF2283" w:rsidRPr="005750DB" w:rsidTr="00DF2283">
        <w:trPr>
          <w:trHeight w:val="369"/>
        </w:trPr>
        <w:tc>
          <w:tcPr>
            <w:tcW w:w="7128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9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2283" w:rsidRPr="005750DB" w:rsidTr="00DF2283">
        <w:trPr>
          <w:trHeight w:val="72"/>
        </w:trPr>
        <w:tc>
          <w:tcPr>
            <w:tcW w:w="1077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5"/>
                <w:szCs w:val="5"/>
                <w:lang w:eastAsia="ru-RU"/>
              </w:rPr>
            </w:pPr>
          </w:p>
        </w:tc>
        <w:tc>
          <w:tcPr>
            <w:tcW w:w="49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5"/>
                <w:szCs w:val="5"/>
                <w:lang w:eastAsia="ru-RU"/>
              </w:rPr>
            </w:pPr>
          </w:p>
        </w:tc>
      </w:tr>
      <w:tr w:rsidR="00DF2283" w:rsidRPr="005750DB" w:rsidTr="00DF2283">
        <w:trPr>
          <w:trHeight w:val="353"/>
        </w:trPr>
        <w:tc>
          <w:tcPr>
            <w:tcW w:w="7128" w:type="dxa"/>
            <w:gridSpan w:val="1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9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1365348</w:t>
            </w:r>
          </w:p>
        </w:tc>
        <w:tc>
          <w:tcPr>
            <w:tcW w:w="66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66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21.7</w:t>
            </w:r>
          </w:p>
        </w:tc>
        <w:tc>
          <w:tcPr>
            <w:tcW w:w="6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6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28.7</w:t>
            </w:r>
          </w:p>
        </w:tc>
        <w:tc>
          <w:tcPr>
            <w:tcW w:w="49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2283" w:rsidRPr="005750DB" w:rsidTr="00DF2283">
        <w:trPr>
          <w:trHeight w:val="256"/>
        </w:trPr>
        <w:tc>
          <w:tcPr>
            <w:tcW w:w="2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84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Ростовская обл.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before="13" w:after="0" w:line="143" w:lineRule="atLeast"/>
              <w:ind w:left="15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lang w:eastAsia="ru-RU"/>
              </w:rPr>
              <w:t>37853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27.1</w:t>
            </w:r>
          </w:p>
        </w:tc>
        <w:tc>
          <w:tcPr>
            <w:tcW w:w="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24.2</w:t>
            </w:r>
          </w:p>
        </w:tc>
        <w:tc>
          <w:tcPr>
            <w:tcW w:w="49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2283" w:rsidRPr="005750DB" w:rsidTr="00DF2283">
        <w:trPr>
          <w:trHeight w:val="244"/>
        </w:trPr>
        <w:tc>
          <w:tcPr>
            <w:tcW w:w="2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636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город Новошахтинск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before="13" w:after="0" w:line="143" w:lineRule="atLeast"/>
              <w:ind w:left="15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lang w:eastAsia="ru-RU"/>
              </w:rPr>
              <w:t>755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30.5</w:t>
            </w:r>
          </w:p>
        </w:tc>
        <w:tc>
          <w:tcPr>
            <w:tcW w:w="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F2283" w:rsidRPr="005750DB" w:rsidTr="00DF2283">
        <w:trPr>
          <w:trHeight w:val="461"/>
        </w:trPr>
        <w:tc>
          <w:tcPr>
            <w:tcW w:w="2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8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(sch613232) МБОУ СОШ №4     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12.5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41.7</w:t>
            </w: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39.6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6.2</w:t>
            </w:r>
          </w:p>
        </w:tc>
        <w:tc>
          <w:tcPr>
            <w:tcW w:w="49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2283" w:rsidRPr="005750DB" w:rsidTr="00DF2283">
        <w:trPr>
          <w:trHeight w:val="338"/>
        </w:trPr>
        <w:tc>
          <w:tcPr>
            <w:tcW w:w="2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3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2283" w:rsidRPr="005750DB" w:rsidTr="00DF2283">
        <w:trPr>
          <w:trHeight w:val="231"/>
        </w:trPr>
        <w:tc>
          <w:tcPr>
            <w:tcW w:w="1575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F2283" w:rsidRPr="005750DB" w:rsidTr="00DF2283">
        <w:trPr>
          <w:trHeight w:val="3191"/>
        </w:trPr>
        <w:tc>
          <w:tcPr>
            <w:tcW w:w="1575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50DB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6543675" cy="238125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3675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2283" w:rsidRPr="005750DB" w:rsidTr="00DF2283">
        <w:trPr>
          <w:trHeight w:val="111"/>
        </w:trPr>
        <w:tc>
          <w:tcPr>
            <w:tcW w:w="1575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7"/>
                <w:szCs w:val="7"/>
                <w:lang w:eastAsia="ru-RU"/>
              </w:rPr>
            </w:pPr>
          </w:p>
        </w:tc>
      </w:tr>
      <w:tr w:rsidR="00DF2283" w:rsidRPr="005750DB" w:rsidTr="00DF2283">
        <w:trPr>
          <w:trHeight w:val="230"/>
        </w:trPr>
        <w:tc>
          <w:tcPr>
            <w:tcW w:w="1575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Распределение отметок по вариантам</w:t>
            </w:r>
          </w:p>
        </w:tc>
      </w:tr>
      <w:tr w:rsidR="00DF2283" w:rsidRPr="005750DB" w:rsidTr="00DF2283">
        <w:trPr>
          <w:trHeight w:val="256"/>
        </w:trPr>
        <w:tc>
          <w:tcPr>
            <w:tcW w:w="13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22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DF2283" w:rsidRPr="005750DB" w:rsidTr="00DF2283">
        <w:trPr>
          <w:trHeight w:val="231"/>
        </w:trPr>
        <w:tc>
          <w:tcPr>
            <w:tcW w:w="13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Вариант</w:t>
            </w:r>
          </w:p>
        </w:tc>
        <w:tc>
          <w:tcPr>
            <w:tcW w:w="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Кол-во уч.</w:t>
            </w:r>
          </w:p>
        </w:tc>
        <w:tc>
          <w:tcPr>
            <w:tcW w:w="1152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F2283" w:rsidRPr="005750DB" w:rsidTr="00DF2283">
        <w:trPr>
          <w:trHeight w:val="268"/>
        </w:trPr>
        <w:tc>
          <w:tcPr>
            <w:tcW w:w="13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52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</w:tr>
      <w:tr w:rsidR="00DF2283" w:rsidRPr="005750DB" w:rsidTr="00DF2283">
        <w:trPr>
          <w:trHeight w:val="268"/>
        </w:trPr>
        <w:tc>
          <w:tcPr>
            <w:tcW w:w="13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2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</w:tr>
      <w:tr w:rsidR="00DF2283" w:rsidRPr="005750DB" w:rsidTr="00DF2283">
        <w:trPr>
          <w:trHeight w:val="268"/>
        </w:trPr>
        <w:tc>
          <w:tcPr>
            <w:tcW w:w="13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52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</w:tr>
      <w:tr w:rsidR="00DF2283" w:rsidRPr="005750DB" w:rsidTr="00DF2283">
        <w:trPr>
          <w:trHeight w:val="268"/>
        </w:trPr>
        <w:tc>
          <w:tcPr>
            <w:tcW w:w="13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750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Комплект</w:t>
            </w:r>
          </w:p>
        </w:tc>
        <w:tc>
          <w:tcPr>
            <w:tcW w:w="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50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52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DF2283" w:rsidRPr="005750DB" w:rsidRDefault="00DF2283" w:rsidP="00850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</w:tr>
    </w:tbl>
    <w:p w:rsidR="00D6234E" w:rsidRPr="00D6234E" w:rsidRDefault="00D6234E" w:rsidP="00DF2283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статистических данных отмет</w:t>
      </w:r>
      <w:r w:rsidR="005750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 за ВПР по русскому языку во 4</w:t>
      </w:r>
      <w:r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-х классах можно сдел</w:t>
      </w:r>
      <w:r w:rsidR="005750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ать вывод о том, что достаточная часть учащихся не</w:t>
      </w:r>
      <w:r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справились с </w:t>
      </w:r>
      <w:r w:rsidR="005750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предложенными заданиями, получив</w:t>
      </w:r>
      <w:r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отметку «неудовлетворительно».</w:t>
      </w:r>
      <w:r w:rsidR="005750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Исходя из таблицы, видно, что процентное соотношение неудовлетворительных отметок по школе выше, чем по муниципалитету и области. Наличие </w:t>
      </w:r>
      <w:r w:rsidR="00DF2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большого количества неудовлетворительных отметок </w:t>
      </w:r>
      <w:r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свидетельствует о том, что при подготовке учащихся к написанию ВПР нужно учитывать инд</w:t>
      </w:r>
      <w:r w:rsidR="00DF2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ивидуальные возможности детей</w:t>
      </w:r>
      <w:r w:rsidR="00DF2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осуществлять дифференцированных подход в учении.</w:t>
      </w: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234E" w:rsidRDefault="00DF2283" w:rsidP="00D623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Выполнение учащимися заданий ВПР в разрезе аналитических данных области и муниципалитета.</w:t>
      </w:r>
    </w:p>
    <w:p w:rsidR="00DF2283" w:rsidRDefault="00DF2283" w:rsidP="00D623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546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65"/>
        <w:gridCol w:w="101"/>
        <w:gridCol w:w="102"/>
        <w:gridCol w:w="1690"/>
        <w:gridCol w:w="412"/>
        <w:gridCol w:w="209"/>
        <w:gridCol w:w="172"/>
        <w:gridCol w:w="54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38"/>
        <w:gridCol w:w="333"/>
        <w:gridCol w:w="2076"/>
      </w:tblGrid>
      <w:tr w:rsidR="00DF2283" w:rsidRPr="00DF2283" w:rsidTr="00DF2283">
        <w:trPr>
          <w:gridAfter w:val="1"/>
          <w:wAfter w:w="2074" w:type="dxa"/>
          <w:trHeight w:val="833"/>
        </w:trPr>
        <w:tc>
          <w:tcPr>
            <w:tcW w:w="27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22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 СОШ №4(48 уч.)</w:t>
            </w:r>
          </w:p>
        </w:tc>
        <w:tc>
          <w:tcPr>
            <w:tcW w:w="471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DF2283" w:rsidRPr="00DF2283" w:rsidTr="00DF2283">
        <w:trPr>
          <w:trHeight w:val="208"/>
        </w:trPr>
        <w:tc>
          <w:tcPr>
            <w:tcW w:w="9546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22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Всероссийские проверочные работы (4 класс)</w:t>
            </w:r>
          </w:p>
        </w:tc>
      </w:tr>
      <w:tr w:rsidR="00DF2283" w:rsidRPr="00DF2283" w:rsidTr="00DF2283">
        <w:trPr>
          <w:trHeight w:val="208"/>
        </w:trPr>
        <w:tc>
          <w:tcPr>
            <w:tcW w:w="9546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22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Дата: 18.04.2017</w:t>
            </w:r>
          </w:p>
        </w:tc>
      </w:tr>
      <w:tr w:rsidR="00DF2283" w:rsidRPr="00DF2283" w:rsidTr="00DF2283">
        <w:trPr>
          <w:trHeight w:val="208"/>
        </w:trPr>
        <w:tc>
          <w:tcPr>
            <w:tcW w:w="9546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22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Предмет: Русский язык</w:t>
            </w:r>
          </w:p>
        </w:tc>
      </w:tr>
      <w:tr w:rsidR="00DF2283" w:rsidRPr="00DF2283" w:rsidTr="00DF2283">
        <w:trPr>
          <w:trHeight w:val="207"/>
        </w:trPr>
        <w:tc>
          <w:tcPr>
            <w:tcW w:w="9546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Выполнение заданий</w:t>
            </w:r>
          </w:p>
        </w:tc>
      </w:tr>
      <w:tr w:rsidR="00DF2283" w:rsidRPr="00DF2283" w:rsidTr="00DF2283">
        <w:trPr>
          <w:trHeight w:val="209"/>
        </w:trPr>
        <w:tc>
          <w:tcPr>
            <w:tcW w:w="9546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(в % от числа участников)</w:t>
            </w:r>
          </w:p>
        </w:tc>
      </w:tr>
      <w:tr w:rsidR="00DF2283" w:rsidRPr="00DF2283" w:rsidTr="00DF2283">
        <w:trPr>
          <w:trHeight w:val="249"/>
        </w:trPr>
        <w:tc>
          <w:tcPr>
            <w:tcW w:w="9546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22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Максимальный первичный балл: 38</w:t>
            </w:r>
          </w:p>
        </w:tc>
      </w:tr>
      <w:tr w:rsidR="00DF2283" w:rsidRPr="00DF2283" w:rsidTr="00DF2283">
        <w:trPr>
          <w:trHeight w:val="208"/>
        </w:trPr>
        <w:tc>
          <w:tcPr>
            <w:tcW w:w="9546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DF2283" w:rsidRPr="00DF2283" w:rsidTr="00DF2283">
        <w:trPr>
          <w:trHeight w:val="166"/>
        </w:trPr>
        <w:tc>
          <w:tcPr>
            <w:tcW w:w="25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696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3"/>
                <w:szCs w:val="13"/>
                <w:lang w:eastAsia="ru-RU"/>
              </w:rPr>
            </w:pPr>
          </w:p>
        </w:tc>
      </w:tr>
      <w:tr w:rsidR="00DF2283" w:rsidRPr="00DF2283" w:rsidTr="00DF2283">
        <w:trPr>
          <w:gridAfter w:val="3"/>
          <w:wAfter w:w="2446" w:type="dxa"/>
          <w:trHeight w:val="374"/>
        </w:trPr>
        <w:tc>
          <w:tcPr>
            <w:tcW w:w="196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Кол-во уч.</w:t>
            </w:r>
          </w:p>
        </w:tc>
        <w:tc>
          <w:tcPr>
            <w:tcW w:w="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2283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9550" cy="314325"/>
                  <wp:effectExtent l="0" t="0" r="0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1К1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1К2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3(1)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3(2)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12(1)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12(2)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13(1)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13(2)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15(1)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15(2)</w:t>
            </w:r>
          </w:p>
        </w:tc>
      </w:tr>
      <w:tr w:rsidR="00DF2283" w:rsidRPr="00DF2283" w:rsidTr="00DF2283">
        <w:trPr>
          <w:gridAfter w:val="3"/>
          <w:wAfter w:w="2446" w:type="dxa"/>
          <w:trHeight w:val="208"/>
        </w:trPr>
        <w:tc>
          <w:tcPr>
            <w:tcW w:w="196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DF2283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Макс</w:t>
            </w:r>
            <w:r w:rsidRPr="00DF2283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br/>
              <w:t>балл</w:t>
            </w:r>
          </w:p>
        </w:tc>
        <w:tc>
          <w:tcPr>
            <w:tcW w:w="2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DF2283" w:rsidRPr="00DF2283" w:rsidTr="00DF2283">
        <w:trPr>
          <w:gridAfter w:val="2"/>
          <w:wAfter w:w="2407" w:type="dxa"/>
          <w:trHeight w:val="40"/>
        </w:trPr>
        <w:tc>
          <w:tcPr>
            <w:tcW w:w="7139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3"/>
                <w:szCs w:val="3"/>
                <w:lang w:eastAsia="ru-RU"/>
              </w:rPr>
            </w:pPr>
          </w:p>
        </w:tc>
      </w:tr>
      <w:tr w:rsidR="00DF2283" w:rsidRPr="00DF2283" w:rsidTr="00DF2283">
        <w:trPr>
          <w:gridAfter w:val="3"/>
          <w:wAfter w:w="2446" w:type="dxa"/>
          <w:trHeight w:val="208"/>
        </w:trPr>
        <w:tc>
          <w:tcPr>
            <w:tcW w:w="19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Вся выборка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1365348</w:t>
            </w:r>
          </w:p>
        </w:tc>
        <w:tc>
          <w:tcPr>
            <w:tcW w:w="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47</w:t>
            </w:r>
          </w:p>
        </w:tc>
      </w:tr>
      <w:tr w:rsidR="00DF2283" w:rsidRPr="00DF2283" w:rsidTr="00DF2283">
        <w:trPr>
          <w:gridAfter w:val="3"/>
          <w:wAfter w:w="2446" w:type="dxa"/>
          <w:trHeight w:val="208"/>
        </w:trPr>
        <w:tc>
          <w:tcPr>
            <w:tcW w:w="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Ростовская обл.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37853</w:t>
            </w:r>
          </w:p>
        </w:tc>
        <w:tc>
          <w:tcPr>
            <w:tcW w:w="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44</w:t>
            </w:r>
          </w:p>
        </w:tc>
      </w:tr>
      <w:tr w:rsidR="00DF2283" w:rsidRPr="00DF2283" w:rsidTr="00DF2283">
        <w:trPr>
          <w:gridAfter w:val="3"/>
          <w:wAfter w:w="2447" w:type="dxa"/>
          <w:trHeight w:val="208"/>
        </w:trPr>
        <w:tc>
          <w:tcPr>
            <w:tcW w:w="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город Новошахтинск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755</w:t>
            </w:r>
          </w:p>
        </w:tc>
        <w:tc>
          <w:tcPr>
            <w:tcW w:w="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46</w:t>
            </w:r>
          </w:p>
        </w:tc>
      </w:tr>
      <w:tr w:rsidR="00DF2283" w:rsidRPr="00DF2283" w:rsidTr="00DF2283">
        <w:trPr>
          <w:gridAfter w:val="3"/>
          <w:wAfter w:w="2448" w:type="dxa"/>
          <w:trHeight w:val="290"/>
        </w:trPr>
        <w:tc>
          <w:tcPr>
            <w:tcW w:w="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22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МБОУ СОШ №4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22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283" w:rsidRPr="00DF2283" w:rsidRDefault="00DF2283" w:rsidP="00DF2283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</w:t>
            </w:r>
          </w:p>
        </w:tc>
      </w:tr>
    </w:tbl>
    <w:p w:rsidR="00DF2283" w:rsidRDefault="00DF2283" w:rsidP="00D623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2283" w:rsidRPr="00D26BB2" w:rsidRDefault="00DF2283" w:rsidP="00D26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F2283" w:rsidRPr="00D26BB2" w:rsidRDefault="00DF2283" w:rsidP="00D26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6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основании статистических данных об успешности выполненных в ходе ВПР заданий учащимися можно сделать вывод, что учащиеся 4-х классов МБОУ СОШ №4 справились с заданиями хуже, чем учащиеся по муниципалитету и области. </w:t>
      </w:r>
    </w:p>
    <w:p w:rsidR="00DF2283" w:rsidRDefault="00DF2283" w:rsidP="00D26B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D26B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7. </w:t>
      </w:r>
      <w:r w:rsidRP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Общие выводы и рекомендации: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Согласно статистическим данным проверки Всероссийских</w:t>
      </w:r>
      <w:r w:rsidR="00D26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проверочных работ учащихся 4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-х классов по предмету «Русский язык» выявле</w:t>
      </w:r>
      <w:r w:rsidR="00D26BB2">
        <w:rPr>
          <w:rFonts w:ascii="Times New Roman" w:eastAsia="Times New Roman" w:hAnsi="Times New Roman" w:cs="Times New Roman"/>
          <w:sz w:val="28"/>
          <w:szCs w:val="28"/>
          <w:lang w:eastAsia="ru-RU"/>
        </w:rPr>
        <w:t>но, что в целом учащиеся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справились с предложенными заданиями</w:t>
      </w:r>
      <w:r w:rsidR="00D26BB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однако количество детей, получивших отметку «неудовлетворительно», значительное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Отметки, полученные в ходе проверки ВПР по предмету «Русский язык» в основном соответствуют четвертным отметкам учащихся. 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Качественный уровень отметок свидетельствует о </w:t>
      </w:r>
      <w:r w:rsidR="00D26BB2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достаточном </w:t>
      </w:r>
      <w:r w:rsidR="00514DF2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 освоения</w:t>
      </w:r>
      <w:bookmarkStart w:id="0" w:name="_GoBack"/>
      <w:bookmarkEnd w:id="0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программного материала по предмету.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4. С учащимися, получившими отметку «неудовлетворительно», проведены индиви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дуальные консультативные занятия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проведена работа над допущенными ошибками в ходе написания ВПР.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397" w:rsidRDefault="009B5397"/>
    <w:sectPr w:rsidR="009B5397" w:rsidSect="008A6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306C9"/>
    <w:multiLevelType w:val="hybridMultilevel"/>
    <w:tmpl w:val="84124900"/>
    <w:lvl w:ilvl="0" w:tplc="D1AE9A08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34E"/>
    <w:rsid w:val="00514DF2"/>
    <w:rsid w:val="005750DB"/>
    <w:rsid w:val="008A62C3"/>
    <w:rsid w:val="009B5397"/>
    <w:rsid w:val="00D26BB2"/>
    <w:rsid w:val="00D6234E"/>
    <w:rsid w:val="00DD2102"/>
    <w:rsid w:val="00DF2283"/>
    <w:rsid w:val="00F80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3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D2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21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1587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Русский язык</cp:lastModifiedBy>
  <cp:revision>6</cp:revision>
  <dcterms:created xsi:type="dcterms:W3CDTF">2020-03-01T21:07:00Z</dcterms:created>
  <dcterms:modified xsi:type="dcterms:W3CDTF">2020-03-02T04:56:00Z</dcterms:modified>
</cp:coreProperties>
</file>