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общеобразовательное учреждение средняя общеобразовательная школа №4 города Новошахтинска</w:t>
      </w: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Отчет</w:t>
      </w: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о результатах проведения</w:t>
      </w: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Всероссийских проверочных работ</w:t>
      </w:r>
    </w:p>
    <w:p w:rsidR="00D6234E" w:rsidRPr="00D6234E" w:rsidRDefault="00E97D10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в 7</w:t>
      </w:r>
      <w:r w:rsidR="00D6234E" w:rsidRPr="00D6234E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-х классах по предмету </w:t>
      </w: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«Русский язык»</w:t>
      </w:r>
    </w:p>
    <w:p w:rsidR="00D6234E" w:rsidRPr="00D6234E" w:rsidRDefault="00205FF7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в 2018-2019</w:t>
      </w:r>
      <w:r w:rsidR="00D6234E" w:rsidRPr="00D6234E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учебном году</w:t>
      </w: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Общая информация о муниципальной общеобразовательной организации </w:t>
      </w:r>
    </w:p>
    <w:p w:rsidR="00D6234E" w:rsidRPr="00D6234E" w:rsidRDefault="00D6234E" w:rsidP="00D6234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4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8"/>
        <w:gridCol w:w="5703"/>
      </w:tblGrid>
      <w:tr w:rsidR="00D6234E" w:rsidRPr="00D6234E" w:rsidTr="00E97D10">
        <w:trPr>
          <w:trHeight w:val="543"/>
        </w:trPr>
        <w:tc>
          <w:tcPr>
            <w:tcW w:w="4768" w:type="dxa"/>
            <w:vAlign w:val="center"/>
          </w:tcPr>
          <w:p w:rsidR="00D6234E" w:rsidRPr="00D6234E" w:rsidRDefault="00D6234E" w:rsidP="00D6234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6234E">
              <w:rPr>
                <w:rFonts w:ascii="Times New Roman" w:eastAsia="Times New Roman" w:hAnsi="Times New Roman"/>
                <w:sz w:val="28"/>
                <w:szCs w:val="28"/>
              </w:rPr>
              <w:t>Муниципальное образование (город/район)</w:t>
            </w:r>
          </w:p>
        </w:tc>
        <w:tc>
          <w:tcPr>
            <w:tcW w:w="5703" w:type="dxa"/>
            <w:vAlign w:val="center"/>
          </w:tcPr>
          <w:p w:rsidR="00D6234E" w:rsidRPr="00D6234E" w:rsidRDefault="00D6234E" w:rsidP="00D6234E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6234E">
              <w:rPr>
                <w:rFonts w:ascii="Times New Roman" w:eastAsia="Times New Roman" w:hAnsi="Times New Roman"/>
                <w:b/>
                <w:sz w:val="28"/>
                <w:szCs w:val="28"/>
              </w:rPr>
              <w:t>город Новошахтинск</w:t>
            </w:r>
          </w:p>
        </w:tc>
      </w:tr>
      <w:tr w:rsidR="00D6234E" w:rsidRPr="00D6234E" w:rsidTr="00E97D10">
        <w:trPr>
          <w:trHeight w:val="706"/>
        </w:trPr>
        <w:tc>
          <w:tcPr>
            <w:tcW w:w="4768" w:type="dxa"/>
            <w:vAlign w:val="center"/>
          </w:tcPr>
          <w:p w:rsidR="00D6234E" w:rsidRPr="00D6234E" w:rsidRDefault="00D6234E" w:rsidP="00D6234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6234E">
              <w:rPr>
                <w:rFonts w:ascii="Times New Roman" w:eastAsia="Times New Roman" w:hAnsi="Times New Roman"/>
                <w:sz w:val="28"/>
                <w:szCs w:val="28"/>
              </w:rPr>
              <w:t>Наименование МОО</w:t>
            </w:r>
          </w:p>
        </w:tc>
        <w:tc>
          <w:tcPr>
            <w:tcW w:w="5703" w:type="dxa"/>
            <w:vAlign w:val="center"/>
          </w:tcPr>
          <w:p w:rsidR="00D6234E" w:rsidRPr="00D6234E" w:rsidRDefault="00D6234E" w:rsidP="00D6234E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6234E">
              <w:rPr>
                <w:rFonts w:ascii="Times New Roman" w:eastAsia="Times New Roman" w:hAnsi="Times New Roman"/>
                <w:b/>
                <w:sz w:val="28"/>
                <w:szCs w:val="28"/>
              </w:rPr>
              <w:t>МБОУ СОШ №4</w:t>
            </w:r>
          </w:p>
        </w:tc>
      </w:tr>
      <w:tr w:rsidR="00D6234E" w:rsidRPr="00D6234E" w:rsidTr="00E97D10">
        <w:trPr>
          <w:trHeight w:val="797"/>
        </w:trPr>
        <w:tc>
          <w:tcPr>
            <w:tcW w:w="4768" w:type="dxa"/>
            <w:vAlign w:val="center"/>
          </w:tcPr>
          <w:p w:rsidR="00D6234E" w:rsidRPr="00D6234E" w:rsidRDefault="00D6234E" w:rsidP="00D6234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6234E">
              <w:rPr>
                <w:rFonts w:ascii="Times New Roman" w:eastAsia="Times New Roman" w:hAnsi="Times New Roman"/>
                <w:sz w:val="28"/>
                <w:szCs w:val="28"/>
              </w:rPr>
              <w:t xml:space="preserve">Логин МОО </w:t>
            </w:r>
          </w:p>
          <w:p w:rsidR="00D6234E" w:rsidRPr="00D6234E" w:rsidRDefault="00D6234E" w:rsidP="00D6234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6234E" w:rsidRPr="00D6234E" w:rsidRDefault="00D6234E" w:rsidP="00D6234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703" w:type="dxa"/>
            <w:vAlign w:val="center"/>
          </w:tcPr>
          <w:p w:rsidR="00D6234E" w:rsidRPr="00D6234E" w:rsidRDefault="00D6234E" w:rsidP="00D6234E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6234E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sch613232</w:t>
            </w:r>
          </w:p>
          <w:p w:rsidR="00D6234E" w:rsidRPr="00D6234E" w:rsidRDefault="00D6234E" w:rsidP="00D6234E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D6234E" w:rsidRPr="00D6234E" w:rsidRDefault="00D6234E" w:rsidP="00D6234E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D6234E" w:rsidRPr="00D6234E" w:rsidRDefault="00D6234E" w:rsidP="00D623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4E" w:rsidRPr="00D6234E" w:rsidRDefault="00D6234E" w:rsidP="00D6234E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Количествен</w:t>
      </w:r>
      <w:r w:rsidR="00205F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ный состав участников ВПР </w:t>
      </w:r>
      <w:r w:rsidR="00952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205F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2018</w:t>
      </w:r>
      <w:r w:rsidR="00952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-2019</w:t>
      </w:r>
      <w:r w:rsidRPr="00D6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соотношении с качественным уровнем полученных отметок в ОО</w:t>
      </w:r>
    </w:p>
    <w:p w:rsidR="00D6234E" w:rsidRPr="00D6234E" w:rsidRDefault="00D6234E" w:rsidP="00D6234E">
      <w:pPr>
        <w:tabs>
          <w:tab w:val="left" w:pos="426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 1</w:t>
      </w:r>
    </w:p>
    <w:tbl>
      <w:tblPr>
        <w:tblpPr w:leftFromText="180" w:rightFromText="180" w:vertAnchor="text" w:horzAnchor="margin" w:tblpXSpec="center" w:tblpY="184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885"/>
        <w:gridCol w:w="1259"/>
        <w:gridCol w:w="1490"/>
        <w:gridCol w:w="1079"/>
        <w:gridCol w:w="850"/>
        <w:gridCol w:w="992"/>
        <w:gridCol w:w="851"/>
        <w:gridCol w:w="958"/>
        <w:gridCol w:w="708"/>
      </w:tblGrid>
      <w:tr w:rsidR="00D6234E" w:rsidRPr="00D6234E" w:rsidTr="00E97D10">
        <w:trPr>
          <w:trHeight w:val="868"/>
        </w:trPr>
        <w:tc>
          <w:tcPr>
            <w:tcW w:w="1242" w:type="dxa"/>
            <w:vMerge w:val="restart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оценочной процедуры</w:t>
            </w:r>
          </w:p>
        </w:tc>
        <w:tc>
          <w:tcPr>
            <w:tcW w:w="885" w:type="dxa"/>
            <w:vMerge w:val="restart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59" w:type="dxa"/>
            <w:vMerge w:val="restart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490" w:type="dxa"/>
            <w:vMerge w:val="restart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обучающихся, принимавших участие в работе</w:t>
            </w:r>
          </w:p>
        </w:tc>
        <w:tc>
          <w:tcPr>
            <w:tcW w:w="1929" w:type="dxa"/>
            <w:gridSpan w:val="2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обучающихся, справившихся с работой</w:t>
            </w:r>
          </w:p>
        </w:tc>
        <w:tc>
          <w:tcPr>
            <w:tcW w:w="1843" w:type="dxa"/>
            <w:gridSpan w:val="2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обучающихся, написавших работу на «4» и «5» баллов</w:t>
            </w:r>
          </w:p>
        </w:tc>
        <w:tc>
          <w:tcPr>
            <w:tcW w:w="1666" w:type="dxa"/>
            <w:gridSpan w:val="2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обучающихся, написавших работу на неудовлетворительную отметку</w:t>
            </w:r>
          </w:p>
        </w:tc>
      </w:tr>
      <w:tr w:rsidR="00D6234E" w:rsidRPr="00D6234E" w:rsidTr="00E97D10">
        <w:trPr>
          <w:trHeight w:val="867"/>
        </w:trPr>
        <w:tc>
          <w:tcPr>
            <w:tcW w:w="1242" w:type="dxa"/>
            <w:vMerge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vMerge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vMerge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vMerge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850" w:type="dxa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851" w:type="dxa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58" w:type="dxa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708" w:type="dxa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E97D10" w:rsidRPr="00205FF7" w:rsidTr="00E97D10">
        <w:trPr>
          <w:trHeight w:val="507"/>
        </w:trPr>
        <w:tc>
          <w:tcPr>
            <w:tcW w:w="1242" w:type="dxa"/>
          </w:tcPr>
          <w:p w:rsidR="00E97D10" w:rsidRPr="00D97D32" w:rsidRDefault="00E97D10" w:rsidP="00E97D10">
            <w:pPr>
              <w:tabs>
                <w:tab w:val="left" w:pos="634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D32">
              <w:rPr>
                <w:rFonts w:ascii="Times New Roman" w:eastAsia="Calibri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885" w:type="dxa"/>
          </w:tcPr>
          <w:p w:rsidR="00E97D10" w:rsidRPr="00D97D32" w:rsidRDefault="00E97D10" w:rsidP="00E97D10">
            <w:pPr>
              <w:tabs>
                <w:tab w:val="left" w:pos="6349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  <w:r w:rsidRPr="00D97D32">
              <w:rPr>
                <w:rFonts w:ascii="Times New Roman" w:eastAsia="Calibri" w:hAnsi="Times New Roman" w:cs="Times New Roman"/>
              </w:rPr>
              <w:t>«А»</w:t>
            </w:r>
          </w:p>
        </w:tc>
        <w:tc>
          <w:tcPr>
            <w:tcW w:w="1259" w:type="dxa"/>
          </w:tcPr>
          <w:p w:rsidR="00E97D10" w:rsidRPr="00D97D32" w:rsidRDefault="00E97D10" w:rsidP="00E97D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D32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90" w:type="dxa"/>
          </w:tcPr>
          <w:p w:rsidR="00E97D10" w:rsidRPr="00D97D32" w:rsidRDefault="00E97D10" w:rsidP="00E97D10">
            <w:pPr>
              <w:tabs>
                <w:tab w:val="left" w:pos="634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 человека</w:t>
            </w:r>
          </w:p>
        </w:tc>
        <w:tc>
          <w:tcPr>
            <w:tcW w:w="1079" w:type="dxa"/>
          </w:tcPr>
          <w:p w:rsidR="00E97D10" w:rsidRPr="00D97D32" w:rsidRDefault="00E97D10" w:rsidP="00E97D10">
            <w:pPr>
              <w:tabs>
                <w:tab w:val="left" w:pos="6349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E97D10" w:rsidRPr="00D97D32" w:rsidRDefault="00E97D10" w:rsidP="00E97D10">
            <w:pPr>
              <w:tabs>
                <w:tab w:val="left" w:pos="6349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78%</w:t>
            </w:r>
          </w:p>
        </w:tc>
        <w:tc>
          <w:tcPr>
            <w:tcW w:w="992" w:type="dxa"/>
          </w:tcPr>
          <w:p w:rsidR="00E97D10" w:rsidRPr="00D97D32" w:rsidRDefault="00E97D10" w:rsidP="00E97D10">
            <w:pPr>
              <w:tabs>
                <w:tab w:val="left" w:pos="6349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E97D10" w:rsidRPr="00D97D32" w:rsidRDefault="00E97D10" w:rsidP="00E97D10">
            <w:pPr>
              <w:tabs>
                <w:tab w:val="left" w:pos="6349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26%</w:t>
            </w:r>
          </w:p>
        </w:tc>
        <w:tc>
          <w:tcPr>
            <w:tcW w:w="958" w:type="dxa"/>
          </w:tcPr>
          <w:p w:rsidR="00E97D10" w:rsidRPr="00D97D32" w:rsidRDefault="00E97D10" w:rsidP="00E97D10">
            <w:pPr>
              <w:tabs>
                <w:tab w:val="left" w:pos="6349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E97D10" w:rsidRPr="00D97D32" w:rsidRDefault="00E97D10" w:rsidP="00E97D10">
            <w:pPr>
              <w:tabs>
                <w:tab w:val="left" w:pos="6349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22%</w:t>
            </w:r>
          </w:p>
        </w:tc>
      </w:tr>
      <w:tr w:rsidR="00E97D10" w:rsidRPr="00205FF7" w:rsidTr="00E97D10">
        <w:trPr>
          <w:trHeight w:val="520"/>
        </w:trPr>
        <w:tc>
          <w:tcPr>
            <w:tcW w:w="1242" w:type="dxa"/>
          </w:tcPr>
          <w:p w:rsidR="00E97D10" w:rsidRPr="00D97D32" w:rsidRDefault="00E97D10" w:rsidP="00E97D10">
            <w:pPr>
              <w:tabs>
                <w:tab w:val="left" w:pos="634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D32">
              <w:rPr>
                <w:rFonts w:ascii="Times New Roman" w:eastAsia="Calibri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885" w:type="dxa"/>
          </w:tcPr>
          <w:p w:rsidR="00E97D10" w:rsidRPr="00D97D32" w:rsidRDefault="00E97D10" w:rsidP="00E97D10">
            <w:pPr>
              <w:tabs>
                <w:tab w:val="left" w:pos="6349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  <w:r w:rsidRPr="00D97D32">
              <w:rPr>
                <w:rFonts w:ascii="Times New Roman" w:eastAsia="Calibri" w:hAnsi="Times New Roman" w:cs="Times New Roman"/>
              </w:rPr>
              <w:t>«Б»</w:t>
            </w:r>
          </w:p>
        </w:tc>
        <w:tc>
          <w:tcPr>
            <w:tcW w:w="1259" w:type="dxa"/>
          </w:tcPr>
          <w:p w:rsidR="00E97D10" w:rsidRPr="00D97D32" w:rsidRDefault="00E97D10" w:rsidP="00E97D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D32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90" w:type="dxa"/>
          </w:tcPr>
          <w:p w:rsidR="00E97D10" w:rsidRPr="00D97D32" w:rsidRDefault="00E97D10" w:rsidP="00E97D10">
            <w:pPr>
              <w:tabs>
                <w:tab w:val="left" w:pos="634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 человек</w:t>
            </w:r>
          </w:p>
        </w:tc>
        <w:tc>
          <w:tcPr>
            <w:tcW w:w="1079" w:type="dxa"/>
          </w:tcPr>
          <w:p w:rsidR="00E97D10" w:rsidRPr="00D97D32" w:rsidRDefault="00E97D10" w:rsidP="00E97D10">
            <w:pPr>
              <w:tabs>
                <w:tab w:val="left" w:pos="6349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E97D10" w:rsidRPr="00D97D32" w:rsidRDefault="00E97D10" w:rsidP="00E97D10">
            <w:pPr>
              <w:tabs>
                <w:tab w:val="left" w:pos="6349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57%</w:t>
            </w:r>
          </w:p>
        </w:tc>
        <w:tc>
          <w:tcPr>
            <w:tcW w:w="992" w:type="dxa"/>
          </w:tcPr>
          <w:p w:rsidR="00E97D10" w:rsidRPr="00D97D32" w:rsidRDefault="00E97D10" w:rsidP="00E97D10">
            <w:pPr>
              <w:tabs>
                <w:tab w:val="left" w:pos="6349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97D10" w:rsidRPr="00D97D32" w:rsidRDefault="00E97D10" w:rsidP="00E97D10">
            <w:pPr>
              <w:tabs>
                <w:tab w:val="left" w:pos="6349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958" w:type="dxa"/>
          </w:tcPr>
          <w:p w:rsidR="00E97D10" w:rsidRPr="00D97D32" w:rsidRDefault="00E97D10" w:rsidP="00E97D10">
            <w:pPr>
              <w:tabs>
                <w:tab w:val="left" w:pos="6349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E97D10" w:rsidRPr="00D97D32" w:rsidRDefault="00E97D10" w:rsidP="00E97D10">
            <w:pPr>
              <w:tabs>
                <w:tab w:val="left" w:pos="6349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43%</w:t>
            </w:r>
          </w:p>
        </w:tc>
      </w:tr>
    </w:tbl>
    <w:p w:rsidR="00D6234E" w:rsidRPr="00205FF7" w:rsidRDefault="00D6234E" w:rsidP="00D623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4E" w:rsidRPr="00205FF7" w:rsidRDefault="00D6234E" w:rsidP="00D6234E">
      <w:pPr>
        <w:tabs>
          <w:tab w:val="left" w:pos="0"/>
          <w:tab w:val="left" w:pos="142"/>
          <w:tab w:val="left" w:pos="9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34E" w:rsidRPr="00D6234E" w:rsidRDefault="00D6234E" w:rsidP="00D6234E">
      <w:pPr>
        <w:tabs>
          <w:tab w:val="left" w:pos="0"/>
          <w:tab w:val="left" w:pos="142"/>
          <w:tab w:val="left" w:pos="993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34E" w:rsidRPr="00D6234E" w:rsidRDefault="00D6234E" w:rsidP="00D6234E">
      <w:pPr>
        <w:tabs>
          <w:tab w:val="left" w:pos="0"/>
          <w:tab w:val="left" w:pos="142"/>
          <w:tab w:val="left" w:pos="993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34E" w:rsidRPr="00D6234E" w:rsidRDefault="00D6234E" w:rsidP="00D6234E">
      <w:pPr>
        <w:tabs>
          <w:tab w:val="left" w:pos="0"/>
          <w:tab w:val="left" w:pos="142"/>
          <w:tab w:val="left" w:pos="993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34E" w:rsidRPr="00D6234E" w:rsidRDefault="00D6234E" w:rsidP="00D6234E">
      <w:pPr>
        <w:tabs>
          <w:tab w:val="left" w:pos="0"/>
          <w:tab w:val="left" w:pos="142"/>
          <w:tab w:val="left" w:pos="993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34E" w:rsidRPr="00D6234E" w:rsidRDefault="00D6234E" w:rsidP="00D6234E">
      <w:pPr>
        <w:tabs>
          <w:tab w:val="left" w:pos="0"/>
          <w:tab w:val="left" w:pos="142"/>
          <w:tab w:val="left" w:pos="993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34E" w:rsidRPr="00D6234E" w:rsidRDefault="00D6234E" w:rsidP="00D6234E">
      <w:pPr>
        <w:tabs>
          <w:tab w:val="left" w:pos="0"/>
          <w:tab w:val="left" w:pos="142"/>
          <w:tab w:val="left" w:pos="993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34E" w:rsidRPr="00D6234E" w:rsidRDefault="00D6234E" w:rsidP="00D6234E">
      <w:pPr>
        <w:tabs>
          <w:tab w:val="left" w:pos="0"/>
          <w:tab w:val="left" w:pos="142"/>
          <w:tab w:val="left" w:pos="993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34E" w:rsidRPr="00D6234E" w:rsidRDefault="00D6234E" w:rsidP="00D6234E">
      <w:pPr>
        <w:tabs>
          <w:tab w:val="left" w:pos="0"/>
          <w:tab w:val="left" w:pos="142"/>
          <w:tab w:val="left" w:pos="993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34E" w:rsidRPr="00D6234E" w:rsidRDefault="00D6234E" w:rsidP="00D6234E">
      <w:pPr>
        <w:tabs>
          <w:tab w:val="left" w:pos="0"/>
          <w:tab w:val="left" w:pos="142"/>
          <w:tab w:val="left" w:pos="993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34E" w:rsidRPr="00D6234E" w:rsidRDefault="00D6234E" w:rsidP="00D6234E">
      <w:pPr>
        <w:tabs>
          <w:tab w:val="left" w:pos="0"/>
          <w:tab w:val="left" w:pos="142"/>
          <w:tab w:val="left" w:pos="993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34E" w:rsidRPr="00D6234E" w:rsidRDefault="00D6234E" w:rsidP="00D6234E">
      <w:pPr>
        <w:tabs>
          <w:tab w:val="left" w:pos="0"/>
          <w:tab w:val="left" w:pos="142"/>
          <w:tab w:val="left" w:pos="993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34E" w:rsidRPr="00D6234E" w:rsidRDefault="00D6234E" w:rsidP="00D6234E">
      <w:pPr>
        <w:tabs>
          <w:tab w:val="left" w:pos="0"/>
          <w:tab w:val="left" w:pos="142"/>
          <w:tab w:val="left" w:pos="993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34E" w:rsidRPr="00D6234E" w:rsidRDefault="00D6234E" w:rsidP="00D6234E">
      <w:pPr>
        <w:tabs>
          <w:tab w:val="left" w:pos="0"/>
          <w:tab w:val="left" w:pos="142"/>
          <w:tab w:val="left" w:pos="993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34E" w:rsidRPr="00D6234E" w:rsidRDefault="00D6234E" w:rsidP="00D6234E">
      <w:pPr>
        <w:tabs>
          <w:tab w:val="left" w:pos="0"/>
          <w:tab w:val="left" w:pos="142"/>
          <w:tab w:val="left" w:pos="993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34E" w:rsidRPr="00D6234E" w:rsidRDefault="00D6234E" w:rsidP="00D6234E">
      <w:pPr>
        <w:tabs>
          <w:tab w:val="left" w:pos="0"/>
          <w:tab w:val="left" w:pos="142"/>
          <w:tab w:val="left" w:pos="993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34E" w:rsidRPr="00D6234E" w:rsidRDefault="00D6234E" w:rsidP="00D6234E">
      <w:pPr>
        <w:tabs>
          <w:tab w:val="left" w:pos="0"/>
          <w:tab w:val="left" w:pos="142"/>
          <w:tab w:val="left" w:pos="993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Распределение первич</w:t>
      </w:r>
      <w:r w:rsidR="00952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ных баллов участников ВПР – 2018-2019</w:t>
      </w:r>
      <w:r w:rsidRPr="00D6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6234E" w:rsidRPr="00D6234E" w:rsidRDefault="00D6234E" w:rsidP="00D6234E">
      <w:pPr>
        <w:tabs>
          <w:tab w:val="left" w:pos="426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На рисунке 1</w:t>
      </w:r>
      <w:r w:rsidRPr="00D6234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показано распределение первичных б</w:t>
      </w:r>
      <w:r w:rsidR="00E97D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аллов ВПР по русскому языку в 7</w:t>
      </w:r>
      <w:r w:rsidRPr="00D6234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-х классах. Проверка работ учащихся осуществлялась учителями МБОУ СОШ №4.</w:t>
      </w:r>
    </w:p>
    <w:p w:rsidR="00D6234E" w:rsidRPr="00D6234E" w:rsidRDefault="00D6234E" w:rsidP="00D6234E">
      <w:pPr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tbl>
      <w:tblPr>
        <w:tblW w:w="10831" w:type="dxa"/>
        <w:tblInd w:w="-552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749"/>
        <w:gridCol w:w="181"/>
        <w:gridCol w:w="181"/>
        <w:gridCol w:w="180"/>
        <w:gridCol w:w="181"/>
        <w:gridCol w:w="180"/>
        <w:gridCol w:w="181"/>
        <w:gridCol w:w="256"/>
        <w:gridCol w:w="256"/>
        <w:gridCol w:w="256"/>
        <w:gridCol w:w="255"/>
        <w:gridCol w:w="256"/>
        <w:gridCol w:w="256"/>
        <w:gridCol w:w="256"/>
        <w:gridCol w:w="256"/>
        <w:gridCol w:w="256"/>
        <w:gridCol w:w="256"/>
        <w:gridCol w:w="155"/>
        <w:gridCol w:w="100"/>
        <w:gridCol w:w="256"/>
        <w:gridCol w:w="256"/>
        <w:gridCol w:w="256"/>
        <w:gridCol w:w="256"/>
        <w:gridCol w:w="256"/>
        <w:gridCol w:w="255"/>
        <w:gridCol w:w="256"/>
        <w:gridCol w:w="256"/>
        <w:gridCol w:w="256"/>
        <w:gridCol w:w="798"/>
        <w:gridCol w:w="749"/>
        <w:gridCol w:w="1993"/>
        <w:gridCol w:w="291"/>
        <w:gridCol w:w="50"/>
      </w:tblGrid>
      <w:tr w:rsidR="00E97D10" w:rsidTr="00E97D10">
        <w:tblPrEx>
          <w:tblCellMar>
            <w:top w:w="0" w:type="dxa"/>
            <w:bottom w:w="0" w:type="dxa"/>
          </w:tblCellMar>
        </w:tblPrEx>
        <w:trPr>
          <w:trHeight w:hRule="exact" w:val="1096"/>
        </w:trPr>
        <w:tc>
          <w:tcPr>
            <w:tcW w:w="454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МБОУ СОШ №4(44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.)</w:t>
            </w:r>
          </w:p>
        </w:tc>
        <w:tc>
          <w:tcPr>
            <w:tcW w:w="623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97D10" w:rsidTr="00E97D10">
        <w:tblPrEx>
          <w:tblCellMar>
            <w:top w:w="0" w:type="dxa"/>
            <w:bottom w:w="0" w:type="dxa"/>
          </w:tblCellMar>
        </w:tblPrEx>
        <w:trPr>
          <w:gridAfter w:val="2"/>
          <w:wAfter w:w="341" w:type="dxa"/>
          <w:trHeight w:hRule="exact" w:val="274"/>
        </w:trPr>
        <w:tc>
          <w:tcPr>
            <w:tcW w:w="1049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Всероссийские проверочные работы 2019 (7 класс)</w:t>
            </w:r>
          </w:p>
        </w:tc>
      </w:tr>
      <w:tr w:rsidR="00E97D10" w:rsidTr="00E97D10">
        <w:tblPrEx>
          <w:tblCellMar>
            <w:top w:w="0" w:type="dxa"/>
            <w:bottom w:w="0" w:type="dxa"/>
          </w:tblCellMar>
        </w:tblPrEx>
        <w:trPr>
          <w:gridAfter w:val="2"/>
          <w:wAfter w:w="341" w:type="dxa"/>
          <w:trHeight w:hRule="exact" w:val="274"/>
        </w:trPr>
        <w:tc>
          <w:tcPr>
            <w:tcW w:w="1049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Дата: 09.04.2019</w:t>
            </w:r>
          </w:p>
        </w:tc>
      </w:tr>
      <w:tr w:rsidR="00E97D10" w:rsidTr="00E97D10">
        <w:tblPrEx>
          <w:tblCellMar>
            <w:top w:w="0" w:type="dxa"/>
            <w:bottom w:w="0" w:type="dxa"/>
          </w:tblCellMar>
        </w:tblPrEx>
        <w:trPr>
          <w:gridAfter w:val="2"/>
          <w:wAfter w:w="341" w:type="dxa"/>
          <w:trHeight w:hRule="exact" w:val="274"/>
        </w:trPr>
        <w:tc>
          <w:tcPr>
            <w:tcW w:w="1049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Предмет: Русский язык</w:t>
            </w:r>
          </w:p>
        </w:tc>
      </w:tr>
      <w:tr w:rsidR="00E97D10" w:rsidTr="00E97D10">
        <w:tblPrEx>
          <w:tblCellMar>
            <w:top w:w="0" w:type="dxa"/>
            <w:bottom w:w="0" w:type="dxa"/>
          </w:tblCellMar>
        </w:tblPrEx>
        <w:trPr>
          <w:gridAfter w:val="2"/>
          <w:wAfter w:w="341" w:type="dxa"/>
          <w:trHeight w:hRule="exact" w:val="548"/>
        </w:trPr>
        <w:tc>
          <w:tcPr>
            <w:tcW w:w="1049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Распределение первичных баллов</w:t>
            </w:r>
          </w:p>
        </w:tc>
      </w:tr>
      <w:tr w:rsidR="00E97D10" w:rsidTr="00E97D10">
        <w:tblPrEx>
          <w:tblCellMar>
            <w:top w:w="0" w:type="dxa"/>
            <w:bottom w:w="0" w:type="dxa"/>
          </w:tblCellMar>
        </w:tblPrEx>
        <w:trPr>
          <w:gridAfter w:val="2"/>
          <w:wAfter w:w="341" w:type="dxa"/>
          <w:trHeight w:hRule="exact" w:val="767"/>
        </w:trPr>
        <w:tc>
          <w:tcPr>
            <w:tcW w:w="1049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47</w:t>
            </w:r>
          </w:p>
        </w:tc>
      </w:tr>
      <w:tr w:rsidR="00E97D10" w:rsidTr="00E97D10">
        <w:tblPrEx>
          <w:tblCellMar>
            <w:top w:w="0" w:type="dxa"/>
            <w:bottom w:w="0" w:type="dxa"/>
          </w:tblCellMar>
        </w:tblPrEx>
        <w:trPr>
          <w:gridAfter w:val="2"/>
          <w:wAfter w:w="341" w:type="dxa"/>
          <w:trHeight w:hRule="exact" w:val="274"/>
        </w:trPr>
        <w:tc>
          <w:tcPr>
            <w:tcW w:w="1049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Общая гистограмма первичных баллов</w:t>
            </w:r>
          </w:p>
        </w:tc>
      </w:tr>
      <w:tr w:rsidR="00E97D10" w:rsidTr="00E97D10">
        <w:tblPrEx>
          <w:tblCellMar>
            <w:top w:w="0" w:type="dxa"/>
            <w:bottom w:w="0" w:type="dxa"/>
          </w:tblCellMar>
        </w:tblPrEx>
        <w:trPr>
          <w:gridAfter w:val="2"/>
          <w:wAfter w:w="341" w:type="dxa"/>
          <w:trHeight w:hRule="exact" w:val="14"/>
        </w:trPr>
        <w:tc>
          <w:tcPr>
            <w:tcW w:w="1049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97D10" w:rsidTr="00E97D10">
        <w:tblPrEx>
          <w:tblCellMar>
            <w:top w:w="0" w:type="dxa"/>
            <w:bottom w:w="0" w:type="dxa"/>
          </w:tblCellMar>
        </w:tblPrEx>
        <w:trPr>
          <w:gridAfter w:val="2"/>
          <w:wAfter w:w="341" w:type="dxa"/>
          <w:trHeight w:hRule="exact" w:val="4096"/>
        </w:trPr>
        <w:tc>
          <w:tcPr>
            <w:tcW w:w="10490" w:type="dxa"/>
            <w:gridSpan w:val="3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772650" cy="26384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2650" cy="2638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7D10" w:rsidTr="00E97D10">
        <w:tblPrEx>
          <w:tblCellMar>
            <w:top w:w="0" w:type="dxa"/>
            <w:bottom w:w="0" w:type="dxa"/>
          </w:tblCellMar>
        </w:tblPrEx>
        <w:trPr>
          <w:gridAfter w:val="2"/>
          <w:wAfter w:w="341" w:type="dxa"/>
          <w:trHeight w:hRule="exact" w:val="14"/>
        </w:trPr>
        <w:tc>
          <w:tcPr>
            <w:tcW w:w="10490" w:type="dxa"/>
            <w:gridSpan w:val="31"/>
            <w:vMerge/>
            <w:tcBorders>
              <w:top w:val="nil"/>
              <w:left w:val="nil"/>
              <w:bottom w:val="nil"/>
              <w:right w:val="nil"/>
            </w:tcBorders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E97D10" w:rsidTr="00E97D10">
        <w:tblPrEx>
          <w:tblCellMar>
            <w:top w:w="0" w:type="dxa"/>
            <w:bottom w:w="0" w:type="dxa"/>
          </w:tblCellMar>
        </w:tblPrEx>
        <w:trPr>
          <w:gridAfter w:val="2"/>
          <w:wAfter w:w="341" w:type="dxa"/>
          <w:trHeight w:hRule="exact" w:val="260"/>
        </w:trPr>
        <w:tc>
          <w:tcPr>
            <w:tcW w:w="8497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Распределение первичных баллов по вариантам</w:t>
            </w:r>
          </w:p>
        </w:tc>
        <w:tc>
          <w:tcPr>
            <w:tcW w:w="199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97D10" w:rsidTr="00E97D10">
        <w:tblPrEx>
          <w:tblCellMar>
            <w:top w:w="0" w:type="dxa"/>
            <w:bottom w:w="0" w:type="dxa"/>
          </w:tblCellMar>
        </w:tblPrEx>
        <w:trPr>
          <w:gridAfter w:val="2"/>
          <w:wAfter w:w="341" w:type="dxa"/>
          <w:trHeight w:hRule="exact" w:val="246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999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97D10" w:rsidTr="00E97D10">
        <w:tblPrEx>
          <w:tblCellMar>
            <w:top w:w="0" w:type="dxa"/>
            <w:bottom w:w="0" w:type="dxa"/>
          </w:tblCellMar>
        </w:tblPrEx>
        <w:trPr>
          <w:gridAfter w:val="2"/>
          <w:wAfter w:w="341" w:type="dxa"/>
          <w:trHeight w:hRule="exact" w:val="261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Вариант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16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23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24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25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27</w:t>
            </w:r>
          </w:p>
        </w:tc>
        <w:tc>
          <w:tcPr>
            <w:tcW w:w="2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28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29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30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33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34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35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36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39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Кол-во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.</w:t>
            </w:r>
          </w:p>
        </w:tc>
        <w:tc>
          <w:tcPr>
            <w:tcW w:w="7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9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E97D10" w:rsidTr="00E97D10">
        <w:tblPrEx>
          <w:tblCellMar>
            <w:top w:w="0" w:type="dxa"/>
            <w:bottom w:w="0" w:type="dxa"/>
          </w:tblCellMar>
        </w:tblPrEx>
        <w:trPr>
          <w:gridAfter w:val="2"/>
          <w:wAfter w:w="341" w:type="dxa"/>
          <w:trHeight w:hRule="exact" w:val="261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</w:t>
            </w:r>
          </w:p>
        </w:tc>
        <w:tc>
          <w:tcPr>
            <w:tcW w:w="7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9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E97D10" w:rsidTr="00E97D10">
        <w:tblPrEx>
          <w:tblCellMar>
            <w:top w:w="0" w:type="dxa"/>
            <w:bottom w:w="0" w:type="dxa"/>
          </w:tblCellMar>
        </w:tblPrEx>
        <w:trPr>
          <w:gridAfter w:val="2"/>
          <w:wAfter w:w="341" w:type="dxa"/>
          <w:trHeight w:hRule="exact" w:val="261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7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9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E97D10" w:rsidTr="00E97D10">
        <w:tblPrEx>
          <w:tblCellMar>
            <w:top w:w="0" w:type="dxa"/>
            <w:bottom w:w="0" w:type="dxa"/>
          </w:tblCellMar>
        </w:tblPrEx>
        <w:trPr>
          <w:gridAfter w:val="2"/>
          <w:wAfter w:w="341" w:type="dxa"/>
          <w:trHeight w:hRule="exact" w:val="261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Комплект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44</w:t>
            </w:r>
          </w:p>
        </w:tc>
        <w:tc>
          <w:tcPr>
            <w:tcW w:w="7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9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:rsidR="00D6234E" w:rsidRDefault="00D6234E" w:rsidP="00D6234E">
      <w:pPr>
        <w:tabs>
          <w:tab w:val="left" w:pos="426"/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952DA7" w:rsidRPr="00D6234E" w:rsidRDefault="00952DA7" w:rsidP="00D6234E">
      <w:pPr>
        <w:tabs>
          <w:tab w:val="left" w:pos="426"/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D6234E" w:rsidRPr="00D6234E" w:rsidRDefault="00D6234E" w:rsidP="00D623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Выводы:</w:t>
      </w:r>
    </w:p>
    <w:p w:rsidR="00D6234E" w:rsidRPr="00D6234E" w:rsidRDefault="00D6234E" w:rsidP="00D62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1. Исходя из гистограмм</w:t>
      </w:r>
      <w:r w:rsidR="00E97D10">
        <w:rPr>
          <w:rFonts w:ascii="Times New Roman" w:eastAsia="Times New Roman" w:hAnsi="Times New Roman" w:cs="Times New Roman"/>
          <w:sz w:val="28"/>
          <w:szCs w:val="28"/>
          <w:lang w:eastAsia="ru-RU"/>
        </w:rPr>
        <w:t>ы (рис.1) по русскому языку в 7</w:t>
      </w: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-х классах, можно предположить, что распределение первичных баллов соответствует нормальному.</w:t>
      </w:r>
    </w:p>
    <w:p w:rsidR="00D6234E" w:rsidRPr="00D6234E" w:rsidRDefault="00D6234E" w:rsidP="00D62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Явные «пики» на границе перехода от одной отметки к другой не наблюдаются. </w:t>
      </w:r>
    </w:p>
    <w:p w:rsidR="00D6234E" w:rsidRPr="00952DA7" w:rsidRDefault="00D6234E" w:rsidP="00952D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Распределение перви</w:t>
      </w:r>
      <w:r w:rsidR="00952DA7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E97D10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баллов по русскому языку в 7</w:t>
      </w: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-х классах в целом соответствует нормальному. Это свидетельствует об объективности проверки работ учащихся.</w:t>
      </w:r>
    </w:p>
    <w:p w:rsidR="00D6234E" w:rsidRPr="00D6234E" w:rsidRDefault="00D6234E" w:rsidP="00D623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804" w:type="dxa"/>
        <w:tblInd w:w="-1261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52"/>
        <w:gridCol w:w="3015"/>
        <w:gridCol w:w="4380"/>
        <w:gridCol w:w="113"/>
        <w:gridCol w:w="455"/>
        <w:gridCol w:w="114"/>
        <w:gridCol w:w="341"/>
        <w:gridCol w:w="740"/>
        <w:gridCol w:w="512"/>
        <w:gridCol w:w="284"/>
        <w:gridCol w:w="398"/>
      </w:tblGrid>
      <w:tr w:rsidR="00E97D10" w:rsidTr="00E97D10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7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МБОУ СОШ №4(44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.)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97D10" w:rsidTr="00E97D1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Всероссийские проверочные работы 2019 (7 класс)</w:t>
            </w:r>
          </w:p>
        </w:tc>
      </w:tr>
      <w:tr w:rsidR="00E97D10" w:rsidTr="00E97D1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Дата: 09.04.2019</w:t>
            </w:r>
          </w:p>
        </w:tc>
      </w:tr>
      <w:tr w:rsidR="00E97D10" w:rsidTr="00E97D1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Предмет: Русский язык</w:t>
            </w:r>
          </w:p>
        </w:tc>
      </w:tr>
      <w:tr w:rsidR="00E97D10" w:rsidTr="00E97D10">
        <w:tblPrEx>
          <w:tblCellMar>
            <w:top w:w="0" w:type="dxa"/>
            <w:bottom w:w="0" w:type="dxa"/>
          </w:tblCellMar>
        </w:tblPrEx>
        <w:trPr>
          <w:trHeight w:hRule="exact" w:val="282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Достижение планируемых результатов</w:t>
            </w:r>
          </w:p>
        </w:tc>
      </w:tr>
      <w:tr w:rsidR="00E97D10" w:rsidTr="00E97D10">
        <w:tblPrEx>
          <w:tblCellMar>
            <w:top w:w="0" w:type="dxa"/>
            <w:bottom w:w="0" w:type="dxa"/>
          </w:tblCellMar>
        </w:tblPrEx>
        <w:trPr>
          <w:trHeight w:hRule="exact" w:val="58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97D10" w:rsidTr="00E97D1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Блоки ПООП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Макс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балл</w:t>
            </w:r>
          </w:p>
        </w:tc>
        <w:tc>
          <w:tcPr>
            <w:tcW w:w="4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ОО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Средний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% выполнения</w:t>
            </w: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97D10" w:rsidTr="00E97D1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выпускник научится /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получит возможность научиться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E97D10" w:rsidTr="00E97D1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региону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 России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97D10" w:rsidTr="00E97D10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E97D10" w:rsidTr="00E97D10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7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44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35171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814819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97D10" w:rsidTr="00E97D10">
        <w:tblPrEx>
          <w:tblCellMar>
            <w:top w:w="0" w:type="dxa"/>
            <w:bottom w:w="0" w:type="dxa"/>
          </w:tblCellMar>
        </w:tblPrEx>
        <w:trPr>
          <w:trHeight w:hRule="exact" w:val="99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1К1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Соблюдать изученные орфографические и пунктуационные правила при списывании осложненного пропусками орфограмм и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пунктограмм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текста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97D10" w:rsidTr="00E97D10">
        <w:tblPrEx>
          <w:tblCellMar>
            <w:top w:w="0" w:type="dxa"/>
            <w:bottom w:w="0" w:type="dxa"/>
          </w:tblCellMar>
        </w:tblPrEx>
        <w:trPr>
          <w:trHeight w:hRule="exact" w:val="99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1К2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Соблюдать изученные орфографические и пунктуационные правила при списывании осложненного пропусками орфограмм и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пунктограмм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текста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97D10" w:rsidTr="00E97D10">
        <w:tblPrEx>
          <w:tblCellMar>
            <w:top w:w="0" w:type="dxa"/>
            <w:bottom w:w="0" w:type="dxa"/>
          </w:tblCellMar>
        </w:tblPrEx>
        <w:trPr>
          <w:trHeight w:hRule="exact" w:val="99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1К3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Соблюдать изученные орфографические и пунктуационные правила при списывании осложненного пропусками орфограмм и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пунктограмм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текста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97D10" w:rsidTr="00E97D10">
        <w:tblPrEx>
          <w:tblCellMar>
            <w:top w:w="0" w:type="dxa"/>
            <w:bottom w:w="0" w:type="dxa"/>
          </w:tblCellMar>
        </w:tblPrEx>
        <w:trPr>
          <w:trHeight w:hRule="exact"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2К1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Проводить морфемный и словообразовательный анализы слов;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проводить морфологический анализ слова;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проводить синтаксический анализ  предложения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97D10" w:rsidTr="00E97D10">
        <w:tblPrEx>
          <w:tblCellMar>
            <w:top w:w="0" w:type="dxa"/>
            <w:bottom w:w="0" w:type="dxa"/>
          </w:tblCellMar>
        </w:tblPrEx>
        <w:trPr>
          <w:trHeight w:hRule="exact"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2К2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Проводить морфемный и словообразовательный анализы слов;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проводить морфологический анализ слова;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проводить синтаксический анализ  предложения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97D10" w:rsidTr="00E97D10">
        <w:tblPrEx>
          <w:tblCellMar>
            <w:top w:w="0" w:type="dxa"/>
            <w:bottom w:w="0" w:type="dxa"/>
          </w:tblCellMar>
        </w:tblPrEx>
        <w:trPr>
          <w:trHeight w:hRule="exact"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2К3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Проводить морфемный и словообразовательный анализы слов;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проводить морфологический анализ слова;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проводить синтаксический анализ  предложения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97D10" w:rsidTr="00E97D10">
        <w:tblPrEx>
          <w:tblCellMar>
            <w:top w:w="0" w:type="dxa"/>
            <w:bottom w:w="0" w:type="dxa"/>
          </w:tblCellMar>
        </w:tblPrEx>
        <w:trPr>
          <w:trHeight w:hRule="exact"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2К4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Проводить морфемный и словообразовательный анализы слов;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проводить морфологический анализ слова;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проводить синтаксический анализ  предложения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97D10" w:rsidTr="00E97D10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Распознавать производные предлоги в заданных предложениях, отличать их от омонимичных частей речи, правильно писать производные предлоги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97D10" w:rsidTr="00E97D10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Распознавать производные предлоги в заданных предложениях, отличать их от омонимичных частей речи, правильно писать производные предлоги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97D10" w:rsidTr="00E97D10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Распознавать производные союзы в заданных предложениях, отличать их от омонимичных частей речи, правильно писать производные союзы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97D10" w:rsidTr="00E97D10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Распознавать производные союзы в заданных предложениях, отличать их от омонимичных частей речи, правильно писать производные союзы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97D10" w:rsidTr="00E97D10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Владеть орфоэпическими нормами русского литературного языка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П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роводить орфоэпический анализ слова; определять место ударного слога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97D10" w:rsidTr="00E97D10">
        <w:tblPrEx>
          <w:tblCellMar>
            <w:top w:w="0" w:type="dxa"/>
            <w:bottom w:w="0" w:type="dxa"/>
          </w:tblCellMar>
        </w:tblPrEx>
        <w:trPr>
          <w:trHeight w:hRule="exact"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Распознавать случаи нарушения грамматических норм русского литературного языка в заданных предложениях и исправлять эти нарушения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облюдать основные языковые нормы в устной и письменной речи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97D10" w:rsidTr="00E97D10">
        <w:tblPrEx>
          <w:tblCellMar>
            <w:top w:w="0" w:type="dxa"/>
            <w:bottom w:w="0" w:type="dxa"/>
          </w:tblCellMar>
        </w:tblPrEx>
        <w:trPr>
          <w:trHeight w:hRule="exact"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Опознавать предложения с причастным оборотом, деепричастным оборотом; находить границы причастных и деепричастных оборотов в предложении; соблюдать изученные пунктуационные нормы в процессе письма; обосновывать выбор предложения и знака препинания в нем, в том числе с помощью графической схемы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97D10" w:rsidTr="00E97D10">
        <w:tblPrEx>
          <w:tblCellMar>
            <w:top w:w="0" w:type="dxa"/>
            <w:bottom w:w="0" w:type="dxa"/>
          </w:tblCellMar>
        </w:tblPrEx>
        <w:trPr>
          <w:trHeight w:hRule="exact" w:val="99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7(2)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Анализировать различные виды словосочетаний и предложений с точки зрения их структурно-смысловой организации и функциональных особенностей; опознавать предложения осложненной структуры;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97D10" w:rsidTr="00E97D10">
        <w:tblPrEx>
          <w:tblCellMar>
            <w:top w:w="0" w:type="dxa"/>
            <w:bottom w:w="0" w:type="dxa"/>
          </w:tblCellMar>
        </w:tblPrEx>
        <w:trPr>
          <w:trHeight w:hRule="exact"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Опознавать предложения с деепричастным оборотом и обращением; находить границы деепричастного оборота и обращения в предложении; соблюдать изученные пунктуационные нормы в процессе письма; обосновывать выбор предложения и знаков препинания в нем, в том числе с помощью графической схемы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52DA7" w:rsidRDefault="00952DA7" w:rsidP="00952D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4E" w:rsidRPr="00D6234E" w:rsidRDefault="00D6234E" w:rsidP="00952DA7">
      <w:pPr>
        <w:spacing w:after="0" w:line="240" w:lineRule="auto"/>
        <w:ind w:left="-709" w:right="-426"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проверенных работ свидетельствует о том, что лингвистическая и коммуникативная компетенц</w:t>
      </w:r>
      <w:proofErr w:type="gramStart"/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ии у у</w:t>
      </w:r>
      <w:proofErr w:type="gramEnd"/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чащихся развиты на достаточном уровне.</w:t>
      </w:r>
    </w:p>
    <w:p w:rsidR="00D6234E" w:rsidRPr="00952DA7" w:rsidRDefault="00D6234E" w:rsidP="00952DA7">
      <w:pPr>
        <w:spacing w:after="0" w:line="240" w:lineRule="auto"/>
        <w:ind w:left="-709" w:right="-426"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Предметные, </w:t>
      </w:r>
      <w:proofErr w:type="spellStart"/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универсальные учебные действия</w:t>
      </w:r>
      <w:r w:rsidR="00B97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развиты в достаточной степени: учащиеся владеют первоначальными представлениями о нормах русского языка, умеют применять правила при написании текста, самостоятельно составляют предложения и интерпретируют текст.</w:t>
      </w:r>
    </w:p>
    <w:p w:rsidR="00D6234E" w:rsidRPr="00D6234E" w:rsidRDefault="00DC2F8A" w:rsidP="00D6234E">
      <w:pPr>
        <w:tabs>
          <w:tab w:val="left" w:pos="426"/>
          <w:tab w:val="left" w:pos="1134"/>
        </w:tabs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D6234E" w:rsidRPr="00D623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Сравнение статистических показателей общероссийских, региональных, муниципальных и школь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ных результатов ВПР по предмет</w:t>
      </w:r>
      <w:r w:rsidR="00D6234E" w:rsidRPr="00D623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 «Русский язык».</w:t>
      </w:r>
    </w:p>
    <w:p w:rsidR="00D6234E" w:rsidRPr="00D6234E" w:rsidRDefault="00D6234E" w:rsidP="00D6234E">
      <w:pPr>
        <w:tabs>
          <w:tab w:val="left" w:pos="426"/>
          <w:tab w:val="left" w:pos="1134"/>
        </w:tabs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804" w:type="dxa"/>
        <w:tblInd w:w="-978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170"/>
        <w:gridCol w:w="171"/>
        <w:gridCol w:w="512"/>
        <w:gridCol w:w="29"/>
        <w:gridCol w:w="316"/>
        <w:gridCol w:w="317"/>
        <w:gridCol w:w="210"/>
        <w:gridCol w:w="1114"/>
        <w:gridCol w:w="1540"/>
        <w:gridCol w:w="342"/>
        <w:gridCol w:w="682"/>
        <w:gridCol w:w="455"/>
        <w:gridCol w:w="455"/>
        <w:gridCol w:w="456"/>
        <w:gridCol w:w="455"/>
        <w:gridCol w:w="3412"/>
      </w:tblGrid>
      <w:tr w:rsidR="00E97D10" w:rsidTr="00E97D10">
        <w:tblPrEx>
          <w:tblCellMar>
            <w:top w:w="0" w:type="dxa"/>
            <w:bottom w:w="0" w:type="dxa"/>
          </w:tblCellMar>
        </w:tblPrEx>
        <w:trPr>
          <w:trHeight w:hRule="exact" w:val="1096"/>
        </w:trPr>
        <w:tc>
          <w:tcPr>
            <w:tcW w:w="454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МБОУ СОШ №4(44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.)</w:t>
            </w:r>
          </w:p>
        </w:tc>
        <w:tc>
          <w:tcPr>
            <w:tcW w:w="28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97D10" w:rsidTr="00E97D1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80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Всероссийские проверочные работы 2019 (7 класс)</w:t>
            </w:r>
          </w:p>
        </w:tc>
      </w:tr>
      <w:tr w:rsidR="00E97D10" w:rsidTr="00E97D1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Дата:</w:t>
            </w:r>
          </w:p>
        </w:tc>
        <w:tc>
          <w:tcPr>
            <w:tcW w:w="978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09.04.2019</w:t>
            </w:r>
          </w:p>
        </w:tc>
      </w:tr>
      <w:tr w:rsidR="00E97D10" w:rsidTr="00E97D1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Предмет:</w:t>
            </w:r>
          </w:p>
        </w:tc>
        <w:tc>
          <w:tcPr>
            <w:tcW w:w="978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Русский язык</w:t>
            </w:r>
          </w:p>
        </w:tc>
      </w:tr>
      <w:tr w:rsidR="00E97D10" w:rsidTr="00E97D10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1080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Статистика по отметкам</w:t>
            </w:r>
          </w:p>
        </w:tc>
      </w:tr>
      <w:tr w:rsidR="00E97D10" w:rsidTr="00E97D1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80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97D10" w:rsidTr="00E97D10">
        <w:tblPrEx>
          <w:tblCellMar>
            <w:top w:w="0" w:type="dxa"/>
            <w:bottom w:w="0" w:type="dxa"/>
          </w:tblCellMar>
        </w:tblPrEx>
        <w:trPr>
          <w:trHeight w:hRule="exact" w:val="493"/>
        </w:trPr>
        <w:tc>
          <w:tcPr>
            <w:tcW w:w="1080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47</w:t>
            </w:r>
          </w:p>
        </w:tc>
      </w:tr>
      <w:tr w:rsidR="00E97D10" w:rsidTr="00E97D10">
        <w:tblPrEx>
          <w:tblCellMar>
            <w:top w:w="0" w:type="dxa"/>
            <w:bottom w:w="0" w:type="dxa"/>
          </w:tblCellMar>
        </w:tblPrEx>
        <w:trPr>
          <w:trHeight w:hRule="exact" w:val="217"/>
        </w:trPr>
        <w:tc>
          <w:tcPr>
            <w:tcW w:w="1080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97D10" w:rsidTr="00E97D10">
        <w:tblPrEx>
          <w:tblCellMar>
            <w:top w:w="0" w:type="dxa"/>
            <w:bottom w:w="0" w:type="dxa"/>
          </w:tblCellMar>
        </w:tblPrEx>
        <w:trPr>
          <w:trHeight w:hRule="exact" w:val="603"/>
        </w:trPr>
        <w:tc>
          <w:tcPr>
            <w:tcW w:w="4889" w:type="dxa"/>
            <w:gridSpan w:val="11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Кол-во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34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97D10" w:rsidTr="00E97D10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4889" w:type="dxa"/>
            <w:gridSpan w:val="1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97D10" w:rsidTr="00E97D10">
        <w:tblPrEx>
          <w:tblCellMar>
            <w:top w:w="0" w:type="dxa"/>
            <w:bottom w:w="0" w:type="dxa"/>
          </w:tblCellMar>
        </w:tblPrEx>
        <w:trPr>
          <w:trHeight w:hRule="exact" w:val="86"/>
        </w:trPr>
        <w:tc>
          <w:tcPr>
            <w:tcW w:w="739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E97D10" w:rsidTr="00E97D10"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4889" w:type="dxa"/>
            <w:gridSpan w:val="11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814819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44.3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30.9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97D10" w:rsidTr="00E97D10">
        <w:tblPrEx>
          <w:tblCellMar>
            <w:top w:w="0" w:type="dxa"/>
            <w:bottom w:w="0" w:type="dxa"/>
          </w:tblCellMar>
        </w:tblPrEx>
        <w:trPr>
          <w:trHeight w:hRule="exact" w:val="304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21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Ростовская обл.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35171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13.5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45.8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6.6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97D10" w:rsidTr="00E97D10">
        <w:tblPrEx>
          <w:tblCellMar>
            <w:top w:w="0" w:type="dxa"/>
            <w:bottom w:w="0" w:type="dxa"/>
          </w:tblCellMar>
        </w:tblPrEx>
        <w:trPr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51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город Новошахтинск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692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17.6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51.2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27.2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E97D10" w:rsidTr="00E97D10">
        <w:tblPrEx>
          <w:tblCellMar>
            <w:top w:w="0" w:type="dxa"/>
            <w:bottom w:w="0" w:type="dxa"/>
          </w:tblCellMar>
        </w:tblPrEx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(sch613232) МБОУ СОШ №4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31.8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18.2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97D10" w:rsidTr="00E97D10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8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97D10" w:rsidTr="00E97D10">
        <w:tblPrEx>
          <w:tblCellMar>
            <w:top w:w="0" w:type="dxa"/>
            <w:bottom w:w="0" w:type="dxa"/>
          </w:tblCellMar>
        </w:tblPrEx>
        <w:trPr>
          <w:trHeight w:hRule="exact" w:val="276"/>
        </w:trPr>
        <w:tc>
          <w:tcPr>
            <w:tcW w:w="1080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Общая гистограмма отметок</w:t>
            </w:r>
          </w:p>
        </w:tc>
      </w:tr>
      <w:tr w:rsidR="00E97D10" w:rsidTr="00E97D10">
        <w:tblPrEx>
          <w:tblCellMar>
            <w:top w:w="0" w:type="dxa"/>
            <w:bottom w:w="0" w:type="dxa"/>
          </w:tblCellMar>
        </w:tblPrEx>
        <w:trPr>
          <w:trHeight w:hRule="exact" w:val="3791"/>
        </w:trPr>
        <w:tc>
          <w:tcPr>
            <w:tcW w:w="1080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6705600" cy="243840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0" cy="2438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7D10" w:rsidTr="00E97D10">
        <w:tblPrEx>
          <w:tblCellMar>
            <w:top w:w="0" w:type="dxa"/>
            <w:bottom w:w="0" w:type="dxa"/>
          </w:tblCellMar>
        </w:tblPrEx>
        <w:trPr>
          <w:trHeight w:hRule="exact" w:val="133"/>
        </w:trPr>
        <w:tc>
          <w:tcPr>
            <w:tcW w:w="1080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97D10" w:rsidTr="00E97D1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80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Распределение отметок по вариантам</w:t>
            </w:r>
          </w:p>
        </w:tc>
      </w:tr>
      <w:tr w:rsidR="00E97D10" w:rsidTr="00E97D10">
        <w:tblPrEx>
          <w:tblCellMar>
            <w:top w:w="0" w:type="dxa"/>
            <w:bottom w:w="0" w:type="dxa"/>
          </w:tblCellMar>
        </w:tblPrEx>
        <w:trPr>
          <w:trHeight w:hRule="exact" w:val="319"/>
        </w:trPr>
        <w:tc>
          <w:tcPr>
            <w:tcW w:w="1050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Отметка</w:t>
            </w:r>
          </w:p>
        </w:tc>
        <w:tc>
          <w:tcPr>
            <w:tcW w:w="7797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97D10" w:rsidTr="00E97D10">
        <w:tblPrEx>
          <w:tblCellMar>
            <w:top w:w="0" w:type="dxa"/>
            <w:bottom w:w="0" w:type="dxa"/>
          </w:tblCellMar>
        </w:tblPrEx>
        <w:trPr>
          <w:trHeight w:hRule="exact" w:val="319"/>
        </w:trPr>
        <w:tc>
          <w:tcPr>
            <w:tcW w:w="10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Вариант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Кол-во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779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97D10" w:rsidTr="00E97D10">
        <w:tblPrEx>
          <w:tblCellMar>
            <w:top w:w="0" w:type="dxa"/>
            <w:bottom w:w="0" w:type="dxa"/>
          </w:tblCellMar>
        </w:tblPrEx>
        <w:trPr>
          <w:trHeight w:hRule="exact" w:val="319"/>
        </w:trPr>
        <w:tc>
          <w:tcPr>
            <w:tcW w:w="10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79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97D10" w:rsidTr="00E97D10">
        <w:tblPrEx>
          <w:tblCellMar>
            <w:top w:w="0" w:type="dxa"/>
            <w:bottom w:w="0" w:type="dxa"/>
          </w:tblCellMar>
        </w:tblPrEx>
        <w:trPr>
          <w:trHeight w:hRule="exact" w:val="319"/>
        </w:trPr>
        <w:tc>
          <w:tcPr>
            <w:tcW w:w="10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79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97D10" w:rsidTr="00E97D10">
        <w:tblPrEx>
          <w:tblCellMar>
            <w:top w:w="0" w:type="dxa"/>
            <w:bottom w:w="0" w:type="dxa"/>
          </w:tblCellMar>
        </w:tblPrEx>
        <w:trPr>
          <w:trHeight w:hRule="exact" w:val="319"/>
        </w:trPr>
        <w:tc>
          <w:tcPr>
            <w:tcW w:w="10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779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52DA7" w:rsidRDefault="00952DA7" w:rsidP="00D6234E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основании статистических данных отмет</w:t>
      </w:r>
      <w:r w:rsidR="00952D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ок за ВПР по русскому языку </w:t>
      </w:r>
      <w:r w:rsidR="00E97D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7</w:t>
      </w:r>
      <w:r w:rsidRPr="00D623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-х классах можно сделать вывод о том, что большинство учащихся успешно справились с предложенными заданиями. Тем не менее, есть учащиеся, получившие отметку «неудовлетворительно». Наличие данной отметки свидетельствует о том, что при подготовке учащихся к написанию ВПР нужно учитывать индивидуальные возможности учащихся и осуществлять дифференцированных подход в учении.</w:t>
      </w:r>
    </w:p>
    <w:p w:rsidR="00D6234E" w:rsidRPr="00D6234E" w:rsidRDefault="00D6234E" w:rsidP="00D6234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234E" w:rsidRPr="00D6234E" w:rsidRDefault="00DC2F8A" w:rsidP="00D6234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D6234E" w:rsidRPr="00D623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Выполнение учащимися заданий ВПР в разрезе аналитических данных области и муниципалитета.</w:t>
      </w:r>
    </w:p>
    <w:p w:rsidR="00D6234E" w:rsidRPr="00D6234E" w:rsidRDefault="00D6234E" w:rsidP="00D623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71" w:type="dxa"/>
        <w:tblInd w:w="-1261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86"/>
        <w:gridCol w:w="132"/>
        <w:gridCol w:w="133"/>
        <w:gridCol w:w="2166"/>
        <w:gridCol w:w="531"/>
        <w:gridCol w:w="265"/>
        <w:gridCol w:w="220"/>
        <w:gridCol w:w="73"/>
        <w:gridCol w:w="294"/>
        <w:gridCol w:w="293"/>
        <w:gridCol w:w="293"/>
        <w:gridCol w:w="293"/>
        <w:gridCol w:w="294"/>
        <w:gridCol w:w="293"/>
        <w:gridCol w:w="293"/>
        <w:gridCol w:w="293"/>
        <w:gridCol w:w="294"/>
        <w:gridCol w:w="293"/>
        <w:gridCol w:w="293"/>
        <w:gridCol w:w="293"/>
        <w:gridCol w:w="294"/>
        <w:gridCol w:w="293"/>
        <w:gridCol w:w="293"/>
        <w:gridCol w:w="157"/>
        <w:gridCol w:w="135"/>
        <w:gridCol w:w="50"/>
        <w:gridCol w:w="293"/>
        <w:gridCol w:w="293"/>
        <w:gridCol w:w="237"/>
        <w:gridCol w:w="50"/>
        <w:gridCol w:w="17"/>
        <w:gridCol w:w="294"/>
        <w:gridCol w:w="293"/>
        <w:gridCol w:w="293"/>
        <w:gridCol w:w="100"/>
        <w:gridCol w:w="50"/>
        <w:gridCol w:w="154"/>
        <w:gridCol w:w="50"/>
      </w:tblGrid>
      <w:tr w:rsidR="00E97D10" w:rsidTr="007F70E3">
        <w:tblPrEx>
          <w:tblCellMar>
            <w:top w:w="0" w:type="dxa"/>
            <w:bottom w:w="0" w:type="dxa"/>
          </w:tblCellMar>
        </w:tblPrEx>
        <w:trPr>
          <w:gridAfter w:val="8"/>
          <w:wAfter w:w="1233" w:type="dxa"/>
          <w:trHeight w:hRule="exact" w:val="1142"/>
        </w:trPr>
        <w:tc>
          <w:tcPr>
            <w:tcW w:w="35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МБОУ СОШ №4(44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.)</w:t>
            </w:r>
          </w:p>
        </w:tc>
        <w:tc>
          <w:tcPr>
            <w:tcW w:w="5646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97D10" w:rsidTr="007F70E3">
        <w:tblPrEx>
          <w:tblCellMar>
            <w:top w:w="0" w:type="dxa"/>
            <w:bottom w:w="0" w:type="dxa"/>
          </w:tblCellMar>
        </w:tblPrEx>
        <w:trPr>
          <w:gridAfter w:val="14"/>
          <w:wAfter w:w="2274" w:type="dxa"/>
          <w:trHeight w:hRule="exact" w:val="285"/>
        </w:trPr>
        <w:tc>
          <w:tcPr>
            <w:tcW w:w="8197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Всероссийские проверочные работы 2019 (7 класс)</w:t>
            </w:r>
          </w:p>
        </w:tc>
      </w:tr>
      <w:tr w:rsidR="00E97D10" w:rsidTr="007F70E3">
        <w:tblPrEx>
          <w:tblCellMar>
            <w:top w:w="0" w:type="dxa"/>
            <w:bottom w:w="0" w:type="dxa"/>
          </w:tblCellMar>
        </w:tblPrEx>
        <w:trPr>
          <w:gridAfter w:val="14"/>
          <w:wAfter w:w="2274" w:type="dxa"/>
          <w:trHeight w:hRule="exact" w:val="285"/>
        </w:trPr>
        <w:tc>
          <w:tcPr>
            <w:tcW w:w="8197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Дата: 09.04.2019</w:t>
            </w:r>
          </w:p>
        </w:tc>
      </w:tr>
      <w:tr w:rsidR="00E97D10" w:rsidTr="007F70E3">
        <w:tblPrEx>
          <w:tblCellMar>
            <w:top w:w="0" w:type="dxa"/>
            <w:bottom w:w="0" w:type="dxa"/>
          </w:tblCellMar>
        </w:tblPrEx>
        <w:trPr>
          <w:gridAfter w:val="14"/>
          <w:wAfter w:w="2274" w:type="dxa"/>
          <w:trHeight w:hRule="exact" w:val="285"/>
        </w:trPr>
        <w:tc>
          <w:tcPr>
            <w:tcW w:w="8197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Предмет: Русский язык</w:t>
            </w:r>
          </w:p>
        </w:tc>
      </w:tr>
      <w:tr w:rsidR="00E97D10" w:rsidTr="007F70E3">
        <w:tblPrEx>
          <w:tblCellMar>
            <w:top w:w="0" w:type="dxa"/>
            <w:bottom w:w="0" w:type="dxa"/>
          </w:tblCellMar>
        </w:tblPrEx>
        <w:trPr>
          <w:gridAfter w:val="14"/>
          <w:wAfter w:w="2274" w:type="dxa"/>
          <w:trHeight w:hRule="exact" w:val="284"/>
        </w:trPr>
        <w:tc>
          <w:tcPr>
            <w:tcW w:w="8197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Выполнение заданий</w:t>
            </w:r>
          </w:p>
        </w:tc>
      </w:tr>
      <w:tr w:rsidR="00E97D10" w:rsidTr="007F70E3">
        <w:tblPrEx>
          <w:tblCellMar>
            <w:top w:w="0" w:type="dxa"/>
            <w:bottom w:w="0" w:type="dxa"/>
          </w:tblCellMar>
        </w:tblPrEx>
        <w:trPr>
          <w:gridAfter w:val="14"/>
          <w:wAfter w:w="2274" w:type="dxa"/>
          <w:trHeight w:hRule="exact" w:val="286"/>
        </w:trPr>
        <w:tc>
          <w:tcPr>
            <w:tcW w:w="8197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%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от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числа участников)</w:t>
            </w:r>
          </w:p>
        </w:tc>
      </w:tr>
      <w:tr w:rsidR="00E97D10" w:rsidTr="007F70E3">
        <w:tblPrEx>
          <w:tblCellMar>
            <w:top w:w="0" w:type="dxa"/>
            <w:bottom w:w="0" w:type="dxa"/>
          </w:tblCellMar>
        </w:tblPrEx>
        <w:trPr>
          <w:gridAfter w:val="14"/>
          <w:wAfter w:w="2274" w:type="dxa"/>
          <w:trHeight w:hRule="exact" w:val="343"/>
        </w:trPr>
        <w:tc>
          <w:tcPr>
            <w:tcW w:w="8197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47</w:t>
            </w:r>
          </w:p>
        </w:tc>
      </w:tr>
      <w:tr w:rsidR="00E97D10" w:rsidTr="007F70E3">
        <w:tblPrEx>
          <w:tblCellMar>
            <w:top w:w="0" w:type="dxa"/>
            <w:bottom w:w="0" w:type="dxa"/>
          </w:tblCellMar>
        </w:tblPrEx>
        <w:trPr>
          <w:gridAfter w:val="14"/>
          <w:wAfter w:w="2274" w:type="dxa"/>
          <w:trHeight w:hRule="exact" w:val="285"/>
        </w:trPr>
        <w:tc>
          <w:tcPr>
            <w:tcW w:w="8197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97D10" w:rsidTr="007F70E3">
        <w:tblPrEx>
          <w:tblCellMar>
            <w:top w:w="0" w:type="dxa"/>
            <w:bottom w:w="0" w:type="dxa"/>
          </w:tblCellMar>
        </w:tblPrEx>
        <w:trPr>
          <w:gridAfter w:val="14"/>
          <w:wAfter w:w="2274" w:type="dxa"/>
          <w:trHeight w:hRule="exact" w:val="228"/>
        </w:trPr>
        <w:tc>
          <w:tcPr>
            <w:tcW w:w="33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6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97D10" w:rsidTr="007F70E3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253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Кол-во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9075" cy="314325"/>
                  <wp:effectExtent l="0" t="0" r="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1К1</w:t>
            </w:r>
          </w:p>
        </w:tc>
        <w:tc>
          <w:tcPr>
            <w:tcW w:w="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1К2</w:t>
            </w:r>
          </w:p>
        </w:tc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1К3</w:t>
            </w:r>
          </w:p>
        </w:tc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2К1</w:t>
            </w:r>
          </w:p>
        </w:tc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2К2</w:t>
            </w:r>
          </w:p>
        </w:tc>
        <w:tc>
          <w:tcPr>
            <w:tcW w:w="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2К3</w:t>
            </w:r>
          </w:p>
        </w:tc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2К4</w:t>
            </w:r>
          </w:p>
        </w:tc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3(1)</w:t>
            </w:r>
          </w:p>
        </w:tc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3(2)</w:t>
            </w:r>
          </w:p>
        </w:tc>
        <w:tc>
          <w:tcPr>
            <w:tcW w:w="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4(1)</w:t>
            </w:r>
          </w:p>
        </w:tc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4(2)</w:t>
            </w:r>
          </w:p>
        </w:tc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7(1)</w:t>
            </w:r>
          </w:p>
        </w:tc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7(2)</w:t>
            </w:r>
          </w:p>
        </w:tc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8(1)</w:t>
            </w:r>
          </w:p>
        </w:tc>
        <w:tc>
          <w:tcPr>
            <w:tcW w:w="2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8(2)</w:t>
            </w:r>
          </w:p>
        </w:tc>
        <w:tc>
          <w:tcPr>
            <w:tcW w:w="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11(1)</w:t>
            </w:r>
          </w:p>
        </w:tc>
        <w:tc>
          <w:tcPr>
            <w:tcW w:w="2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11(2)</w:t>
            </w:r>
          </w:p>
        </w:tc>
        <w:tc>
          <w:tcPr>
            <w:tcW w:w="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13(1)</w:t>
            </w:r>
          </w:p>
        </w:tc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13(2)</w:t>
            </w:r>
          </w:p>
        </w:tc>
        <w:tc>
          <w:tcPr>
            <w:tcW w:w="2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97D10" w:rsidTr="007F70E3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253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29" w:after="0" w:line="123" w:lineRule="exact"/>
              <w:ind w:left="15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Макс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балл</w:t>
            </w:r>
          </w:p>
        </w:tc>
        <w:tc>
          <w:tcPr>
            <w:tcW w:w="2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97D10" w:rsidTr="007F70E3">
        <w:tblPrEx>
          <w:tblCellMar>
            <w:top w:w="0" w:type="dxa"/>
            <w:bottom w:w="0" w:type="dxa"/>
          </w:tblCellMar>
        </w:tblPrEx>
        <w:trPr>
          <w:gridAfter w:val="2"/>
          <w:wAfter w:w="194" w:type="dxa"/>
          <w:trHeight w:hRule="exact" w:val="57"/>
        </w:trPr>
        <w:tc>
          <w:tcPr>
            <w:tcW w:w="1023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E97D10" w:rsidTr="007F70E3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25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Вся выборка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814819</w:t>
            </w:r>
          </w:p>
        </w:tc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</w:t>
            </w:r>
          </w:p>
        </w:tc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</w:t>
            </w:r>
          </w:p>
        </w:tc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2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2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</w:t>
            </w:r>
          </w:p>
        </w:tc>
        <w:tc>
          <w:tcPr>
            <w:tcW w:w="2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F70E3" w:rsidTr="007F70E3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Ростовская обл.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35171</w:t>
            </w:r>
          </w:p>
        </w:tc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</w:t>
            </w:r>
          </w:p>
        </w:tc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</w:t>
            </w:r>
          </w:p>
        </w:tc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2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2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</w:t>
            </w:r>
          </w:p>
        </w:tc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2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F70E3" w:rsidTr="007F70E3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город Новошахтинск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692</w:t>
            </w:r>
          </w:p>
        </w:tc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</w:t>
            </w:r>
          </w:p>
        </w:tc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2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2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2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F70E3" w:rsidTr="007F70E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МБОУ СОШ №4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2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2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10" w:rsidRDefault="00E97D10" w:rsidP="00E97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6234E" w:rsidRPr="00D6234E" w:rsidRDefault="00D6234E" w:rsidP="00D623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B2B" w:rsidRPr="00952DA7" w:rsidRDefault="007F70E3" w:rsidP="00952D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таблицы, учащиеся 7</w:t>
      </w:r>
      <w:r w:rsidR="00D6234E"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-х классов МБОУ СО</w:t>
      </w:r>
      <w:r w:rsidR="00952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 №4 по предмету «Русский язык», в целом, </w:t>
      </w:r>
      <w:r w:rsidR="00D6234E"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справились с заданиями ВПР. Процентное соотношение набранных баллов приближено к результатам Ростовской области и муниципалитета.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Показатель заданий, рассчитанных на работу с текстом,  ниже области и муниципалитета.</w:t>
      </w:r>
      <w:r w:rsidR="00D6234E"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6234E" w:rsidRDefault="00DC2F8A" w:rsidP="00D62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="00D623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. </w:t>
      </w:r>
      <w:r w:rsidR="00D6234E" w:rsidRPr="00D623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Общие выводы и рекомендации:</w:t>
      </w:r>
    </w:p>
    <w:p w:rsidR="007F70E3" w:rsidRPr="00D6234E" w:rsidRDefault="007F70E3" w:rsidP="007F70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Согласно статистическим данным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верки Всероссийских проверочных работ учащихся 7</w:t>
      </w: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-х классов по предмету «Русский язык» выявлено, что в целом учащиеся справились с предложенными заданиями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показали низкий качественный уровень знаний</w:t>
      </w: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F70E3" w:rsidRPr="00D6234E" w:rsidRDefault="007F70E3" w:rsidP="007F70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Отметки, полученные в ходе проверки ВПР по предмету «Русский язык» в основном соответствуют четвертным отметкам учащихся. </w:t>
      </w:r>
    </w:p>
    <w:p w:rsidR="007F70E3" w:rsidRPr="00D6234E" w:rsidRDefault="007F70E3" w:rsidP="007F70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Качественный уровень отметок свидетельствует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недостаточном уровне освоения</w:t>
      </w:r>
      <w:bookmarkStart w:id="0" w:name="_GoBack"/>
      <w:bookmarkEnd w:id="0"/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программного материала по предмету.</w:t>
      </w:r>
    </w:p>
    <w:p w:rsidR="007F70E3" w:rsidRDefault="007F70E3" w:rsidP="007F70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4. С учащимися, получившими отметку «неудовлетворительно», проведены индиви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дуальные консультативные занятия</w:t>
      </w: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проведена работа над допущенными ошибками в ходе написания ВПР.</w:t>
      </w:r>
    </w:p>
    <w:p w:rsidR="007F70E3" w:rsidRPr="00D6234E" w:rsidRDefault="007F70E3" w:rsidP="007F70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Продолжить работу, направленную на формирование лингвистической, правописной и коммуникативной компетенций учащихся.</w:t>
      </w:r>
    </w:p>
    <w:p w:rsidR="007F70E3" w:rsidRPr="00D6234E" w:rsidRDefault="007F70E3" w:rsidP="007F70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0E3" w:rsidRPr="00D6234E" w:rsidRDefault="007F70E3" w:rsidP="007F70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0E3" w:rsidRPr="00D6234E" w:rsidRDefault="007F70E3" w:rsidP="007F7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0E3" w:rsidRPr="00D6234E" w:rsidRDefault="007F70E3" w:rsidP="007F7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4E" w:rsidRPr="00D6234E" w:rsidRDefault="00D6234E" w:rsidP="00D62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4E" w:rsidRPr="00D6234E" w:rsidRDefault="00D6234E" w:rsidP="00D623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4E" w:rsidRPr="00D6234E" w:rsidRDefault="00D6234E" w:rsidP="00D623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397" w:rsidRDefault="009B5397"/>
    <w:sectPr w:rsidR="009B5397" w:rsidSect="008C2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306C9"/>
    <w:multiLevelType w:val="hybridMultilevel"/>
    <w:tmpl w:val="84124900"/>
    <w:lvl w:ilvl="0" w:tplc="D1AE9A08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34E"/>
    <w:rsid w:val="00205FF7"/>
    <w:rsid w:val="004008CE"/>
    <w:rsid w:val="006F0B2B"/>
    <w:rsid w:val="007F70E3"/>
    <w:rsid w:val="008C22BC"/>
    <w:rsid w:val="00952DA7"/>
    <w:rsid w:val="009B5397"/>
    <w:rsid w:val="00B9785C"/>
    <w:rsid w:val="00D6234E"/>
    <w:rsid w:val="00DC2F8A"/>
    <w:rsid w:val="00E97D10"/>
    <w:rsid w:val="00EE7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3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F0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B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1441</Words>
  <Characters>8219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Русский язык</cp:lastModifiedBy>
  <cp:revision>2</cp:revision>
  <dcterms:created xsi:type="dcterms:W3CDTF">2020-06-09T11:31:00Z</dcterms:created>
  <dcterms:modified xsi:type="dcterms:W3CDTF">2020-06-09T11:31:00Z</dcterms:modified>
</cp:coreProperties>
</file>