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bookmarkEnd w:id="0"/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D14800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4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-х классах по предмету </w:t>
      </w:r>
    </w:p>
    <w:p w:rsidR="00D6234E" w:rsidRPr="00D6234E" w:rsidRDefault="00534E4A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«Окружающий мир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D6234E" w:rsidRPr="00D6234E" w:rsidRDefault="004D5BD1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2018-2019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учебном году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234E" w:rsidRPr="00D6234E" w:rsidTr="00F02570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F02570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F02570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</w:t>
      </w:r>
      <w:r w:rsidR="004D5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ный состав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885"/>
        <w:gridCol w:w="1696"/>
        <w:gridCol w:w="1053"/>
        <w:gridCol w:w="1079"/>
        <w:gridCol w:w="850"/>
        <w:gridCol w:w="992"/>
        <w:gridCol w:w="851"/>
        <w:gridCol w:w="958"/>
        <w:gridCol w:w="708"/>
      </w:tblGrid>
      <w:tr w:rsidR="00D6234E" w:rsidRPr="00D6234E" w:rsidTr="00534E4A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8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96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53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неудовлетворительную отметку</w:t>
            </w:r>
          </w:p>
        </w:tc>
      </w:tr>
      <w:tr w:rsidR="00D6234E" w:rsidRPr="00D6234E" w:rsidTr="00534E4A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4D5BD1" w:rsidRPr="00D6234E" w:rsidTr="00534E4A">
        <w:trPr>
          <w:trHeight w:val="507"/>
        </w:trPr>
        <w:tc>
          <w:tcPr>
            <w:tcW w:w="1242" w:type="dxa"/>
          </w:tcPr>
          <w:p w:rsidR="004D5BD1" w:rsidRPr="00D6234E" w:rsidRDefault="004D5BD1" w:rsidP="00534E4A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4D5BD1" w:rsidRPr="00D6234E" w:rsidRDefault="004D5BD1" w:rsidP="00534E4A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«А»</w:t>
            </w:r>
          </w:p>
        </w:tc>
        <w:tc>
          <w:tcPr>
            <w:tcW w:w="1696" w:type="dxa"/>
          </w:tcPr>
          <w:p w:rsidR="004D5BD1" w:rsidRPr="00D14800" w:rsidRDefault="004D5BD1" w:rsidP="00534E4A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53" w:type="dxa"/>
          </w:tcPr>
          <w:p w:rsidR="004D5BD1" w:rsidRPr="00C53E7B" w:rsidRDefault="004D5BD1" w:rsidP="004D5BD1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29 </w:t>
            </w:r>
            <w:r w:rsidRPr="00C53E7B"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1079" w:type="dxa"/>
          </w:tcPr>
          <w:p w:rsidR="004D5BD1" w:rsidRPr="00C53E7B" w:rsidRDefault="004D5BD1" w:rsidP="004D5BD1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850" w:type="dxa"/>
          </w:tcPr>
          <w:p w:rsidR="004D5BD1" w:rsidRPr="00C53E7B" w:rsidRDefault="004D5BD1" w:rsidP="004D5BD1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4D5BD1" w:rsidRPr="00C53E7B" w:rsidRDefault="004D5BD1" w:rsidP="004D5BD1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851" w:type="dxa"/>
          </w:tcPr>
          <w:p w:rsidR="004D5BD1" w:rsidRPr="00C53E7B" w:rsidRDefault="004D5BD1" w:rsidP="004D5BD1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66%</w:t>
            </w:r>
          </w:p>
        </w:tc>
        <w:tc>
          <w:tcPr>
            <w:tcW w:w="958" w:type="dxa"/>
          </w:tcPr>
          <w:p w:rsidR="004D5BD1" w:rsidRPr="00C53E7B" w:rsidRDefault="004D5BD1" w:rsidP="004D5BD1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8" w:type="dxa"/>
          </w:tcPr>
          <w:p w:rsidR="004D5BD1" w:rsidRPr="00C53E7B" w:rsidRDefault="004D5BD1" w:rsidP="004D5BD1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0%</w:t>
            </w:r>
          </w:p>
        </w:tc>
      </w:tr>
      <w:tr w:rsidR="004D5BD1" w:rsidRPr="00D6234E" w:rsidTr="00534E4A">
        <w:trPr>
          <w:trHeight w:val="520"/>
        </w:trPr>
        <w:tc>
          <w:tcPr>
            <w:tcW w:w="1242" w:type="dxa"/>
          </w:tcPr>
          <w:p w:rsidR="004D5BD1" w:rsidRPr="00D6234E" w:rsidRDefault="004D5BD1" w:rsidP="00534E4A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4D5BD1" w:rsidRPr="00D6234E" w:rsidRDefault="004D5BD1" w:rsidP="00534E4A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«Б»</w:t>
            </w:r>
          </w:p>
        </w:tc>
        <w:tc>
          <w:tcPr>
            <w:tcW w:w="1696" w:type="dxa"/>
          </w:tcPr>
          <w:p w:rsidR="004D5BD1" w:rsidRPr="00D14800" w:rsidRDefault="004D5BD1" w:rsidP="00534E4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53" w:type="dxa"/>
          </w:tcPr>
          <w:p w:rsidR="004D5BD1" w:rsidRPr="00C53E7B" w:rsidRDefault="004D5BD1" w:rsidP="004D5BD1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 человека</w:t>
            </w:r>
          </w:p>
        </w:tc>
        <w:tc>
          <w:tcPr>
            <w:tcW w:w="1079" w:type="dxa"/>
          </w:tcPr>
          <w:p w:rsidR="004D5BD1" w:rsidRPr="00C53E7B" w:rsidRDefault="004D5BD1" w:rsidP="004D5BD1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4D5BD1" w:rsidRPr="00C53E7B" w:rsidRDefault="004D5BD1" w:rsidP="004D5BD1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77%</w:t>
            </w:r>
          </w:p>
        </w:tc>
        <w:tc>
          <w:tcPr>
            <w:tcW w:w="992" w:type="dxa"/>
          </w:tcPr>
          <w:p w:rsidR="004D5BD1" w:rsidRPr="00C53E7B" w:rsidRDefault="004D5BD1" w:rsidP="004D5BD1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4D5BD1" w:rsidRPr="00C53E7B" w:rsidRDefault="004D5BD1" w:rsidP="004D5BD1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45%</w:t>
            </w:r>
          </w:p>
        </w:tc>
        <w:tc>
          <w:tcPr>
            <w:tcW w:w="958" w:type="dxa"/>
          </w:tcPr>
          <w:p w:rsidR="004D5BD1" w:rsidRPr="00C53E7B" w:rsidRDefault="004D5BD1" w:rsidP="004D5BD1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8" w:type="dxa"/>
          </w:tcPr>
          <w:p w:rsidR="004D5BD1" w:rsidRPr="00C53E7B" w:rsidRDefault="004D5BD1" w:rsidP="004D5BD1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23%</w:t>
            </w: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800" w:rsidRPr="00D6234E" w:rsidRDefault="00D14800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Default="00D6234E" w:rsidP="00F0257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570" w:rsidRPr="00D6234E" w:rsidRDefault="00F02570" w:rsidP="00F0257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Распределение первич</w:t>
      </w:r>
      <w:r w:rsidR="004D5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баллов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</w:t>
      </w:r>
      <w:r w:rsidR="00534E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аллов ВПР по окружающему миру</w:t>
      </w:r>
      <w:r w:rsidR="00D148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4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-х классах. Проверка работ учащихся осуществлялась учителями МБОУ СОШ №4.</w:t>
      </w:r>
    </w:p>
    <w:p w:rsidR="00F02570" w:rsidRPr="00D6234E" w:rsidRDefault="00F02570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180"/>
        <w:gridCol w:w="181"/>
        <w:gridCol w:w="180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80"/>
        <w:gridCol w:w="176"/>
        <w:gridCol w:w="255"/>
        <w:gridCol w:w="256"/>
        <w:gridCol w:w="256"/>
        <w:gridCol w:w="256"/>
        <w:gridCol w:w="798"/>
        <w:gridCol w:w="1953"/>
        <w:gridCol w:w="3843"/>
        <w:gridCol w:w="3413"/>
      </w:tblGrid>
      <w:tr w:rsidR="00534E4A" w:rsidRPr="00534E4A" w:rsidTr="00534E4A">
        <w:trPr>
          <w:trHeight w:val="983"/>
        </w:trPr>
        <w:tc>
          <w:tcPr>
            <w:tcW w:w="454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СОШ №4(46 уч.)</w:t>
            </w:r>
          </w:p>
        </w:tc>
        <w:tc>
          <w:tcPr>
            <w:tcW w:w="77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4E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Рособрнадзор</w:t>
            </w:r>
            <w:proofErr w:type="spellEnd"/>
          </w:p>
        </w:tc>
      </w:tr>
      <w:tr w:rsidR="00534E4A" w:rsidRPr="00534E4A" w:rsidTr="00534E4A">
        <w:trPr>
          <w:trHeight w:val="246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(4 класс)</w:t>
            </w:r>
          </w:p>
        </w:tc>
      </w:tr>
      <w:tr w:rsidR="00534E4A" w:rsidRPr="00534E4A" w:rsidTr="00534E4A">
        <w:trPr>
          <w:trHeight w:val="246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Дата: 27.04.2017</w:t>
            </w:r>
          </w:p>
        </w:tc>
      </w:tr>
      <w:tr w:rsidR="00534E4A" w:rsidRPr="00534E4A" w:rsidTr="00534E4A">
        <w:trPr>
          <w:trHeight w:val="246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Предмет: Окружающий мир</w:t>
            </w:r>
          </w:p>
        </w:tc>
      </w:tr>
      <w:tr w:rsidR="00534E4A" w:rsidRPr="00534E4A" w:rsidTr="00534E4A">
        <w:trPr>
          <w:trHeight w:val="491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первичных баллов</w:t>
            </w:r>
          </w:p>
        </w:tc>
      </w:tr>
      <w:tr w:rsidR="00534E4A" w:rsidRPr="00534E4A" w:rsidTr="00534E4A">
        <w:trPr>
          <w:trHeight w:val="688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первичный балл: 31</w:t>
            </w:r>
          </w:p>
        </w:tc>
      </w:tr>
      <w:tr w:rsidR="00534E4A" w:rsidRPr="00534E4A" w:rsidTr="00534E4A">
        <w:trPr>
          <w:trHeight w:val="246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гистограмма первичных баллов</w:t>
            </w:r>
          </w:p>
        </w:tc>
      </w:tr>
      <w:tr w:rsidR="00534E4A" w:rsidRPr="00534E4A" w:rsidTr="00534E4A">
        <w:trPr>
          <w:trHeight w:val="13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"/>
                <w:szCs w:val="2"/>
                <w:lang w:eastAsia="ru-RU"/>
              </w:rPr>
            </w:pPr>
          </w:p>
        </w:tc>
      </w:tr>
      <w:tr w:rsidR="00534E4A" w:rsidRPr="00534E4A" w:rsidTr="00534E4A">
        <w:trPr>
          <w:trHeight w:val="3672"/>
        </w:trPr>
        <w:tc>
          <w:tcPr>
            <w:tcW w:w="15753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E4A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67780" cy="2609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3162" cy="2620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E4A" w:rsidRPr="00534E4A" w:rsidTr="00534E4A">
        <w:trPr>
          <w:trHeight w:val="23"/>
        </w:trPr>
        <w:tc>
          <w:tcPr>
            <w:tcW w:w="15753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</w:tr>
      <w:tr w:rsidR="00534E4A" w:rsidRPr="00534E4A" w:rsidTr="00534E4A">
        <w:trPr>
          <w:trHeight w:val="233"/>
        </w:trPr>
        <w:tc>
          <w:tcPr>
            <w:tcW w:w="849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5"/>
                <w:szCs w:val="15"/>
                <w:lang w:eastAsia="ru-RU"/>
              </w:rPr>
            </w:pPr>
          </w:p>
        </w:tc>
      </w:tr>
      <w:tr w:rsidR="00534E4A" w:rsidRPr="00534E4A" w:rsidTr="00534E4A">
        <w:trPr>
          <w:trHeight w:val="22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9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534E4A" w:rsidRPr="00534E4A" w:rsidTr="00534E4A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Кол-во уч.</w:t>
            </w:r>
          </w:p>
        </w:tc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534E4A" w:rsidRPr="00534E4A" w:rsidTr="00534E4A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534E4A" w:rsidRPr="00534E4A" w:rsidTr="00534E4A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534E4A" w:rsidRPr="00534E4A" w:rsidTr="00534E4A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</w:tbl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гистограмм</w:t>
      </w:r>
      <w:r w:rsidR="00534E4A">
        <w:rPr>
          <w:rFonts w:ascii="Times New Roman" w:eastAsia="Times New Roman" w:hAnsi="Times New Roman" w:cs="Times New Roman"/>
          <w:sz w:val="28"/>
          <w:szCs w:val="28"/>
          <w:lang w:eastAsia="ru-RU"/>
        </w:rPr>
        <w:t>ы (рис.1) по окружающему миру</w:t>
      </w:r>
      <w:r w:rsidR="00D1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4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классах, можно предположить, что распределение первичных баллов соответствует </w:t>
      </w:r>
      <w:r w:rsidR="00D148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норме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2. Явные «пики» на границе перехода от одной о</w:t>
      </w:r>
      <w:r w:rsidR="00D14800">
        <w:rPr>
          <w:rFonts w:ascii="Times New Roman" w:eastAsia="Times New Roman" w:hAnsi="Times New Roman" w:cs="Times New Roman"/>
          <w:sz w:val="28"/>
          <w:szCs w:val="28"/>
          <w:lang w:eastAsia="ru-RU"/>
        </w:rPr>
        <w:t>тметки к другой не наблюдаются, хотя есть задания, с кот</w:t>
      </w:r>
      <w:r w:rsidR="00534E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орыми уч</w:t>
      </w:r>
      <w:r w:rsidR="004D5BD1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ащиеся не справились</w:t>
      </w:r>
      <w:r w:rsidR="00D148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Default="00D6234E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первичн</w:t>
      </w:r>
      <w:r w:rsidR="00534E4A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баллов по окружающему миру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1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 в</w:t>
      </w:r>
      <w:r w:rsidR="00D1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целом «ровное», ч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свидетельствует </w:t>
      </w:r>
      <w:r w:rsidR="00534E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достаточном</w:t>
      </w:r>
      <w:r w:rsidR="00D1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освоения программного материала и 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объективности проверки работ учащихся.</w:t>
      </w:r>
    </w:p>
    <w:p w:rsidR="00F02570" w:rsidRDefault="00F02570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655" w:type="dxa"/>
        <w:tblInd w:w="-140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25"/>
        <w:gridCol w:w="878"/>
        <w:gridCol w:w="3015"/>
        <w:gridCol w:w="3500"/>
        <w:gridCol w:w="569"/>
        <w:gridCol w:w="311"/>
        <w:gridCol w:w="568"/>
        <w:gridCol w:w="455"/>
        <w:gridCol w:w="61"/>
        <w:gridCol w:w="679"/>
        <w:gridCol w:w="512"/>
        <w:gridCol w:w="284"/>
        <w:gridCol w:w="398"/>
      </w:tblGrid>
      <w:tr w:rsidR="004D5BD1" w:rsidTr="004D5BD1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425" w:type="dxa"/>
          <w:wAfter w:w="1873" w:type="dxa"/>
          <w:trHeight w:hRule="exact" w:val="548"/>
        </w:trPr>
        <w:tc>
          <w:tcPr>
            <w:tcW w:w="7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МБОУ СОШ №4(51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6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(4 класс)</w:t>
            </w: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6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22.04.2019-26.04.2019</w:t>
            </w: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6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Окружающий мир</w:t>
            </w: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16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НОО и ФГОС</w:t>
            </w: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56"/>
        </w:trPr>
        <w:tc>
          <w:tcPr>
            <w:tcW w:w="116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3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НОО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3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3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164"/>
        </w:trPr>
        <w:tc>
          <w:tcPr>
            <w:tcW w:w="13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86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42642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1538335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1146"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знаково­символические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средства для решения задач.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769"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знаково­символические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средства для решения задач; понимать информацию, представленную разными способами: словесно, в виде таблицы, схемы.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логическими действиями анализа, синтеза, обобщения, классификации по родовидовым признакам. Использовать готовые модели (глобус, карту, план)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3(3)</w:t>
            </w:r>
          </w:p>
        </w:tc>
        <w:tc>
          <w:tcPr>
            <w:tcW w:w="739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769"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начальными сведениями о сущности и особенностях объектов, процессов и явлений действительности; умение анализировать изображения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у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знавать изученные объекты и явления живой и неживой природы; использовать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знаково­символические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средства, в том числе модели, для решения задач.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769"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Освоение элементарных норм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здоровьесберегающего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следственных связей, построения рассуждений; осознанно строить речевое высказывание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существенных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признака;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13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6(3)</w:t>
            </w:r>
          </w:p>
        </w:tc>
        <w:tc>
          <w:tcPr>
            <w:tcW w:w="7395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несложные наблюдения в окружающей среде и ставить опыты, используя простейшее лабораторное оборудование;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189"/>
        </w:trPr>
        <w:tc>
          <w:tcPr>
            <w:tcW w:w="13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39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создавать и преобразовывать модели и схемы для решения задач.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769"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дств пр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3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Использовать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знаково­символические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средства, в том числе модели, для решения задач/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189"/>
        </w:trPr>
        <w:tc>
          <w:tcPr>
            <w:tcW w:w="13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39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выполнять правила безопасного поведения в доме, на улице, природной среде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769"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9(1)</w:t>
            </w:r>
          </w:p>
        </w:tc>
        <w:tc>
          <w:tcPr>
            <w:tcW w:w="7395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9(2)</w:t>
            </w:r>
          </w:p>
        </w:tc>
        <w:tc>
          <w:tcPr>
            <w:tcW w:w="7395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9(3)</w:t>
            </w:r>
          </w:p>
        </w:tc>
        <w:tc>
          <w:tcPr>
            <w:tcW w:w="739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осознавать свою неразрывную связь с окружающими социальными группами.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10(1)</w:t>
            </w:r>
          </w:p>
        </w:tc>
        <w:tc>
          <w:tcPr>
            <w:tcW w:w="7395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10(2)</w:t>
            </w:r>
          </w:p>
        </w:tc>
        <w:tc>
          <w:tcPr>
            <w:tcW w:w="739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8446F" w:rsidRPr="00431EB9" w:rsidRDefault="004D5BD1" w:rsidP="004D5B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Предметные, </w:t>
      </w:r>
      <w:proofErr w:type="spellStart"/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учебные действия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 в доста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точной степени: </w:t>
      </w:r>
      <w:r w:rsidR="00F84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владеют начальными представлениями о </w:t>
      </w:r>
      <w:r w:rsidR="00F844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сущности и особенностях объектов, процессов и явлений, интерпретируют информацию, содержащуюся в тексте. На низком уровне сформировано умение строить коммуникативное высказывание, исходя из конкретной коммуникативной задачи.</w:t>
      </w:r>
    </w:p>
    <w:p w:rsidR="00D6234E" w:rsidRPr="00D6234E" w:rsidRDefault="00D6234E" w:rsidP="00C9016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F844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«Окружающий мир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D6234E" w:rsidRPr="00D6234E" w:rsidRDefault="00D6234E" w:rsidP="00F8446F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804" w:type="dxa"/>
        <w:tblInd w:w="-111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512"/>
        <w:gridCol w:w="29"/>
        <w:gridCol w:w="211"/>
        <w:gridCol w:w="316"/>
        <w:gridCol w:w="316"/>
        <w:gridCol w:w="211"/>
        <w:gridCol w:w="1114"/>
        <w:gridCol w:w="1329"/>
        <w:gridCol w:w="342"/>
        <w:gridCol w:w="682"/>
        <w:gridCol w:w="455"/>
        <w:gridCol w:w="455"/>
        <w:gridCol w:w="456"/>
        <w:gridCol w:w="455"/>
        <w:gridCol w:w="3412"/>
      </w:tblGrid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№4(51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(4 класс)</w:t>
            </w: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22.04.2019-26.04.2019</w:t>
            </w: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Окружающий мир</w:t>
            </w: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32</w:t>
            </w: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73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1538335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42642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(sch613232) МБОУ СОШ №4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41.2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3791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5600" cy="2438400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58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31EB9" w:rsidRDefault="00431EB9" w:rsidP="00C9016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234E" w:rsidRPr="00D6234E" w:rsidRDefault="00431EB9" w:rsidP="00431EB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статистических данных отмет</w:t>
      </w:r>
      <w:r w:rsidR="00F844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 за ВПР по окружающему миру </w:t>
      </w:r>
      <w:r w:rsidR="00F13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4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-х классах можно сделать вывод о том, что большинство учащихся успешно справились с предложенными заданиями. Тем не менее, есть учащиеся, получившие отметку «неудовлетворительно». Наличие данной отметки свидетельствует о том, что при подготовке учащихся к написанию ВПР нужно учитывать индивидуальные возможности учащихся и осуществлять дифференцированных подход в учении.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823" w:type="dxa"/>
        <w:tblInd w:w="-126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65"/>
        <w:gridCol w:w="121"/>
        <w:gridCol w:w="50"/>
        <w:gridCol w:w="140"/>
        <w:gridCol w:w="50"/>
        <w:gridCol w:w="50"/>
        <w:gridCol w:w="1014"/>
        <w:gridCol w:w="50"/>
      </w:tblGrid>
      <w:tr w:rsidR="004D5BD1" w:rsidTr="004D5BD1">
        <w:tblPrEx>
          <w:tblCellMar>
            <w:top w:w="0" w:type="dxa"/>
            <w:bottom w:w="0" w:type="dxa"/>
          </w:tblCellMar>
        </w:tblPrEx>
        <w:trPr>
          <w:trHeight w:hRule="exact" w:val="549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№4(51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2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gridAfter w:val="7"/>
          <w:wAfter w:w="1475" w:type="dxa"/>
          <w:trHeight w:hRule="exact" w:val="274"/>
        </w:trPr>
        <w:tc>
          <w:tcPr>
            <w:tcW w:w="1034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(4 класс)</w:t>
            </w: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gridAfter w:val="7"/>
          <w:wAfter w:w="1475" w:type="dxa"/>
          <w:trHeight w:hRule="exact" w:val="274"/>
        </w:trPr>
        <w:tc>
          <w:tcPr>
            <w:tcW w:w="1034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22.04.2019-26.04.2019</w:t>
            </w: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gridAfter w:val="7"/>
          <w:wAfter w:w="1475" w:type="dxa"/>
          <w:trHeight w:hRule="exact" w:val="274"/>
        </w:trPr>
        <w:tc>
          <w:tcPr>
            <w:tcW w:w="1034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Окружающий мир</w:t>
            </w: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gridAfter w:val="7"/>
          <w:wAfter w:w="1475" w:type="dxa"/>
          <w:trHeight w:hRule="exact" w:val="273"/>
        </w:trPr>
        <w:tc>
          <w:tcPr>
            <w:tcW w:w="1034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gridAfter w:val="7"/>
          <w:wAfter w:w="1475" w:type="dxa"/>
          <w:trHeight w:hRule="exact" w:val="275"/>
        </w:trPr>
        <w:tc>
          <w:tcPr>
            <w:tcW w:w="1034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gridAfter w:val="7"/>
          <w:wAfter w:w="1475" w:type="dxa"/>
          <w:trHeight w:hRule="exact" w:val="329"/>
        </w:trPr>
        <w:tc>
          <w:tcPr>
            <w:tcW w:w="1034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32</w:t>
            </w: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gridAfter w:val="7"/>
          <w:wAfter w:w="1475" w:type="dxa"/>
          <w:trHeight w:hRule="exact" w:val="274"/>
        </w:trPr>
        <w:tc>
          <w:tcPr>
            <w:tcW w:w="1034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gridAfter w:val="7"/>
          <w:wAfter w:w="1475" w:type="dxa"/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8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gridAfter w:val="2"/>
          <w:wAfter w:w="1064" w:type="dxa"/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3(3)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9(3)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10(1)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10(2)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gridAfter w:val="2"/>
          <w:wAfter w:w="1064" w:type="dxa"/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gridAfter w:val="5"/>
          <w:wAfter w:w="1304" w:type="dxa"/>
          <w:trHeight w:hRule="exact" w:val="55"/>
        </w:trPr>
        <w:tc>
          <w:tcPr>
            <w:tcW w:w="1046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gridAfter w:val="2"/>
          <w:wAfter w:w="1064" w:type="dxa"/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1538335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gridAfter w:val="2"/>
          <w:wAfter w:w="1064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42642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gridAfter w:val="2"/>
          <w:wAfter w:w="1064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5BD1" w:rsidTr="004D5BD1">
        <w:tblPrEx>
          <w:tblCellMar>
            <w:top w:w="0" w:type="dxa"/>
            <w:bottom w:w="0" w:type="dxa"/>
          </w:tblCellMar>
        </w:tblPrEx>
        <w:trPr>
          <w:gridAfter w:val="2"/>
          <w:wAfter w:w="1064" w:type="dxa"/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BD1" w:rsidRDefault="004D5BD1" w:rsidP="004D5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164" w:rsidRPr="00F13522" w:rsidRDefault="00F13522" w:rsidP="00F13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таблицы, учащиеся 4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МБОУ </w:t>
      </w:r>
      <w:r w:rsidR="00F844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№4 по предмету «Окружающий мир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успешно справились с заданиями ВПР. Процентное соотношение набранных баллов приближено к результатам Ростовской области и </w:t>
      </w:r>
      <w:r w:rsidR="00D6234E" w:rsidRPr="00F13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муниципалитета. </w:t>
      </w:r>
      <w:r w:rsidRPr="00F13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не менее, </w:t>
      </w:r>
      <w:r w:rsidR="00F84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учащихся недостаточно развиты коммуникативные навыки и умение работать с конкретной информацией, содержащейся в тексте.</w:t>
      </w:r>
    </w:p>
    <w:p w:rsidR="00F8446F" w:rsidRDefault="00F8446F" w:rsidP="00544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234E" w:rsidRDefault="00DC2F8A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6234E"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статистическим данным про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верки Всероссийских проверочных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F13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4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по </w:t>
      </w:r>
      <w:r w:rsidR="00F844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 «Окружающий мир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выявлено, что в целом учащиеся успешно справи</w:t>
      </w:r>
      <w:r w:rsidR="00F13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 с предложенными заданиями, хотя есть отдельные темы и разделы, которые вызвали затруднения у детей.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Отметки, полученные в ходе провер</w:t>
      </w:r>
      <w:r w:rsidR="00F8446F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ВПР по предмету «Окружающий мир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основном соответствуют четвертным отметкам учащихся.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Качественный уровень отметок свидетельствует о достаточном </w:t>
      </w:r>
      <w:r w:rsidR="00F13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освоения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учащимися, получившими отметку «неудовлетворительно», проведены индиви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дуальные консультативные занятия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проведена работа над допущенными ошибками в ходе написания ВПР.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397" w:rsidRDefault="009B5397"/>
    <w:sectPr w:rsidR="009B5397" w:rsidSect="00A11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FBB" w:rsidRDefault="00091FBB" w:rsidP="004D5BD1">
      <w:pPr>
        <w:spacing w:after="0" w:line="240" w:lineRule="auto"/>
      </w:pPr>
      <w:r>
        <w:separator/>
      </w:r>
    </w:p>
  </w:endnote>
  <w:endnote w:type="continuationSeparator" w:id="0">
    <w:p w:rsidR="00091FBB" w:rsidRDefault="00091FBB" w:rsidP="004D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FBB" w:rsidRDefault="00091FBB" w:rsidP="004D5BD1">
      <w:pPr>
        <w:spacing w:after="0" w:line="240" w:lineRule="auto"/>
      </w:pPr>
      <w:r>
        <w:separator/>
      </w:r>
    </w:p>
  </w:footnote>
  <w:footnote w:type="continuationSeparator" w:id="0">
    <w:p w:rsidR="00091FBB" w:rsidRDefault="00091FBB" w:rsidP="004D5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34E"/>
    <w:rsid w:val="00091FBB"/>
    <w:rsid w:val="00431EB9"/>
    <w:rsid w:val="004D5BD1"/>
    <w:rsid w:val="00534E4A"/>
    <w:rsid w:val="00544DDB"/>
    <w:rsid w:val="00616C41"/>
    <w:rsid w:val="009B5397"/>
    <w:rsid w:val="00A11180"/>
    <w:rsid w:val="00C90164"/>
    <w:rsid w:val="00D14800"/>
    <w:rsid w:val="00D6234E"/>
    <w:rsid w:val="00DC2F8A"/>
    <w:rsid w:val="00EC7645"/>
    <w:rsid w:val="00F02570"/>
    <w:rsid w:val="00F13522"/>
    <w:rsid w:val="00F84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B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D5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D5BD1"/>
  </w:style>
  <w:style w:type="paragraph" w:styleId="a8">
    <w:name w:val="footer"/>
    <w:basedOn w:val="a"/>
    <w:link w:val="a9"/>
    <w:uiPriority w:val="99"/>
    <w:semiHidden/>
    <w:unhideWhenUsed/>
    <w:rsid w:val="004D5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D5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Русский язык</cp:lastModifiedBy>
  <cp:revision>2</cp:revision>
  <dcterms:created xsi:type="dcterms:W3CDTF">2020-06-09T10:39:00Z</dcterms:created>
  <dcterms:modified xsi:type="dcterms:W3CDTF">2020-06-09T10:39:00Z</dcterms:modified>
</cp:coreProperties>
</file>